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FD8D" w14:textId="03DF6B12" w:rsidR="00E13187" w:rsidRPr="00BB19A3" w:rsidRDefault="00E13187" w:rsidP="00E13187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</w:rPr>
      </w:pPr>
      <w:r w:rsidRPr="00BB19A3">
        <w:rPr>
          <w:rFonts w:ascii="Calibri" w:hAnsi="Calibri" w:cs="Times New Roman"/>
          <w:color w:val="000000" w:themeColor="text1"/>
          <w:sz w:val="28"/>
        </w:rPr>
        <w:t xml:space="preserve">COMUNICATO STAMPA | Carpiano (MI) | </w:t>
      </w:r>
      <w:r w:rsidR="009E2AA4">
        <w:rPr>
          <w:rFonts w:ascii="Calibri" w:hAnsi="Calibri" w:cs="Times New Roman"/>
          <w:color w:val="000000" w:themeColor="text1"/>
          <w:sz w:val="28"/>
        </w:rPr>
        <w:t>1</w:t>
      </w:r>
      <w:r w:rsidR="00306623">
        <w:rPr>
          <w:rFonts w:ascii="Calibri" w:hAnsi="Calibri" w:cs="Times New Roman"/>
          <w:color w:val="000000" w:themeColor="text1"/>
          <w:sz w:val="28"/>
        </w:rPr>
        <w:t>7</w:t>
      </w:r>
      <w:r w:rsidR="009D626B">
        <w:rPr>
          <w:rFonts w:ascii="Calibri" w:hAnsi="Calibri" w:cs="Times New Roman"/>
          <w:color w:val="000000" w:themeColor="text1"/>
          <w:sz w:val="28"/>
        </w:rPr>
        <w:t xml:space="preserve"> dicembre</w:t>
      </w:r>
      <w:r w:rsidR="009D6633" w:rsidRPr="00BB19A3">
        <w:rPr>
          <w:rFonts w:ascii="Calibri" w:hAnsi="Calibri" w:cs="Times New Roman"/>
          <w:color w:val="000000" w:themeColor="text1"/>
          <w:sz w:val="28"/>
        </w:rPr>
        <w:t xml:space="preserve"> </w:t>
      </w:r>
      <w:r w:rsidRPr="00BB19A3">
        <w:rPr>
          <w:rFonts w:ascii="Calibri" w:hAnsi="Calibri" w:cs="Times New Roman"/>
          <w:color w:val="000000" w:themeColor="text1"/>
          <w:sz w:val="28"/>
        </w:rPr>
        <w:t>20</w:t>
      </w:r>
      <w:r w:rsidR="009D6633">
        <w:rPr>
          <w:rFonts w:ascii="Calibri" w:hAnsi="Calibri" w:cs="Times New Roman"/>
          <w:color w:val="000000" w:themeColor="text1"/>
          <w:sz w:val="28"/>
        </w:rPr>
        <w:t>20</w:t>
      </w:r>
    </w:p>
    <w:p w14:paraId="0F96C738" w14:textId="77777777" w:rsidR="00740281" w:rsidRPr="006B1541" w:rsidRDefault="00740281" w:rsidP="00740281">
      <w:pPr>
        <w:jc w:val="both"/>
        <w:rPr>
          <w:rFonts w:ascii="Calibri" w:hAnsi="Calibri"/>
          <w:b/>
        </w:rPr>
      </w:pPr>
    </w:p>
    <w:p w14:paraId="32B60B8D" w14:textId="04FE704E" w:rsidR="005B0F00" w:rsidRPr="00F2070A" w:rsidRDefault="00F2070A" w:rsidP="00A76C18">
      <w:pPr>
        <w:jc w:val="center"/>
        <w:rPr>
          <w:rFonts w:asciiTheme="majorHAnsi" w:hAnsiTheme="majorHAnsi"/>
          <w:b/>
          <w:sz w:val="28"/>
          <w:szCs w:val="28"/>
        </w:rPr>
      </w:pPr>
      <w:r w:rsidRPr="00F2070A">
        <w:rPr>
          <w:rFonts w:asciiTheme="majorHAnsi" w:hAnsiTheme="majorHAnsi"/>
          <w:b/>
          <w:sz w:val="28"/>
          <w:szCs w:val="28"/>
        </w:rPr>
        <w:t>SPETTACOLI ED EVENTI</w:t>
      </w:r>
      <w:r>
        <w:rPr>
          <w:rFonts w:asciiTheme="majorHAnsi" w:hAnsiTheme="majorHAnsi"/>
          <w:b/>
          <w:sz w:val="28"/>
          <w:szCs w:val="28"/>
        </w:rPr>
        <w:t>: L’ACUSTICA PERFETTA È FIRMATA</w:t>
      </w:r>
      <w:r w:rsidRPr="00F2070A">
        <w:rPr>
          <w:rFonts w:asciiTheme="majorHAnsi" w:hAnsiTheme="majorHAnsi"/>
          <w:b/>
          <w:sz w:val="28"/>
          <w:szCs w:val="28"/>
        </w:rPr>
        <w:t xml:space="preserve"> I</w:t>
      </w:r>
      <w:r w:rsidR="00AA5C1F" w:rsidRPr="00F2070A">
        <w:rPr>
          <w:rFonts w:asciiTheme="majorHAnsi" w:hAnsiTheme="majorHAnsi"/>
          <w:b/>
          <w:sz w:val="28"/>
          <w:szCs w:val="28"/>
        </w:rPr>
        <w:t xml:space="preserve">SOLSPACE </w:t>
      </w:r>
    </w:p>
    <w:p w14:paraId="1CDC839A" w14:textId="77777777" w:rsidR="00C271A0" w:rsidRPr="00C62E25" w:rsidRDefault="00C271A0" w:rsidP="009933EC">
      <w:pPr>
        <w:jc w:val="center"/>
        <w:rPr>
          <w:rFonts w:asciiTheme="majorHAnsi" w:hAnsiTheme="majorHAnsi"/>
          <w:b/>
        </w:rPr>
      </w:pPr>
    </w:p>
    <w:p w14:paraId="35D8717A" w14:textId="490AFBE6" w:rsidR="005B0F00" w:rsidRDefault="005C50F4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  <w:r>
        <w:rPr>
          <w:rFonts w:asciiTheme="majorHAnsi" w:hAnsiTheme="majorHAnsi" w:cstheme="majorHAnsi"/>
          <w:b/>
          <w:bCs/>
          <w:color w:val="222222"/>
        </w:rPr>
        <w:t xml:space="preserve">Grazie alla loro tecnologia fonoassorbente, i pannelli </w:t>
      </w:r>
      <w:proofErr w:type="spellStart"/>
      <w:r>
        <w:rPr>
          <w:rFonts w:asciiTheme="majorHAnsi" w:hAnsiTheme="majorHAnsi" w:cstheme="majorHAnsi"/>
          <w:b/>
          <w:bCs/>
          <w:color w:val="222222"/>
        </w:rPr>
        <w:t>isolspace</w:t>
      </w:r>
      <w:proofErr w:type="spellEnd"/>
      <w:r>
        <w:rPr>
          <w:rFonts w:asciiTheme="majorHAnsi" w:hAnsiTheme="majorHAnsi" w:cstheme="majorHAnsi"/>
          <w:b/>
          <w:bCs/>
          <w:color w:val="222222"/>
        </w:rPr>
        <w:t xml:space="preserve"> </w:t>
      </w:r>
      <w:r w:rsidRPr="003413AF">
        <w:rPr>
          <w:rFonts w:asciiTheme="majorHAnsi" w:hAnsiTheme="majorHAnsi"/>
          <w:bCs/>
          <w:i/>
          <w:color w:val="C98DFF"/>
        </w:rPr>
        <w:t>style</w:t>
      </w:r>
      <w:r>
        <w:rPr>
          <w:rFonts w:asciiTheme="majorHAnsi" w:hAnsiTheme="majorHAnsi" w:cstheme="majorHAnsi"/>
          <w:b/>
          <w:bCs/>
          <w:color w:val="222222"/>
        </w:rPr>
        <w:t xml:space="preserve"> </w:t>
      </w:r>
      <w:r w:rsidRPr="006D2AC6">
        <w:rPr>
          <w:rFonts w:asciiTheme="majorHAnsi" w:hAnsiTheme="majorHAnsi" w:cstheme="majorHAnsi"/>
          <w:b/>
          <w:bCs/>
          <w:color w:val="222222"/>
        </w:rPr>
        <w:t xml:space="preserve">di </w:t>
      </w:r>
      <w:proofErr w:type="spellStart"/>
      <w:r w:rsidRPr="006D2AC6">
        <w:rPr>
          <w:rFonts w:asciiTheme="majorHAnsi" w:hAnsiTheme="majorHAnsi" w:cstheme="majorHAnsi"/>
          <w:b/>
          <w:bCs/>
          <w:color w:val="222222"/>
        </w:rPr>
        <w:t>Isolmant</w:t>
      </w:r>
      <w:proofErr w:type="spellEnd"/>
      <w:r w:rsidRPr="006D2AC6">
        <w:rPr>
          <w:rFonts w:asciiTheme="majorHAnsi" w:hAnsiTheme="majorHAnsi" w:cstheme="majorHAnsi"/>
          <w:b/>
          <w:bCs/>
          <w:color w:val="222222"/>
        </w:rPr>
        <w:t xml:space="preserve"> </w:t>
      </w:r>
      <w:r>
        <w:rPr>
          <w:rFonts w:asciiTheme="majorHAnsi" w:hAnsiTheme="majorHAnsi" w:cstheme="majorHAnsi"/>
          <w:b/>
          <w:bCs/>
          <w:color w:val="222222"/>
        </w:rPr>
        <w:t xml:space="preserve">contribuiscono al successo di uno spettacolo </w:t>
      </w:r>
      <w:r w:rsidR="001A7763">
        <w:rPr>
          <w:rFonts w:asciiTheme="majorHAnsi" w:hAnsiTheme="majorHAnsi" w:cstheme="majorHAnsi"/>
          <w:b/>
          <w:bCs/>
          <w:color w:val="222222"/>
        </w:rPr>
        <w:t>o</w:t>
      </w:r>
      <w:r>
        <w:rPr>
          <w:rFonts w:asciiTheme="majorHAnsi" w:hAnsiTheme="majorHAnsi" w:cstheme="majorHAnsi"/>
          <w:b/>
          <w:bCs/>
          <w:color w:val="222222"/>
        </w:rPr>
        <w:t xml:space="preserve"> di un evento</w:t>
      </w:r>
      <w:r w:rsidR="008F45BD">
        <w:rPr>
          <w:rFonts w:asciiTheme="majorHAnsi" w:hAnsiTheme="majorHAnsi" w:cstheme="majorHAnsi"/>
          <w:b/>
          <w:bCs/>
          <w:color w:val="222222"/>
        </w:rPr>
        <w:t>,</w:t>
      </w:r>
      <w:r>
        <w:rPr>
          <w:rFonts w:asciiTheme="majorHAnsi" w:hAnsiTheme="majorHAnsi" w:cstheme="majorHAnsi"/>
          <w:b/>
          <w:bCs/>
          <w:color w:val="222222"/>
        </w:rPr>
        <w:t xml:space="preserve"> come dimostra </w:t>
      </w:r>
      <w:r w:rsidR="00E31295">
        <w:rPr>
          <w:rFonts w:asciiTheme="majorHAnsi" w:hAnsiTheme="majorHAnsi" w:cstheme="majorHAnsi"/>
          <w:b/>
          <w:bCs/>
          <w:color w:val="222222"/>
        </w:rPr>
        <w:t>l’ex</w:t>
      </w:r>
      <w:r w:rsidR="00AA5C1F">
        <w:rPr>
          <w:rFonts w:asciiTheme="majorHAnsi" w:hAnsiTheme="majorHAnsi" w:cstheme="majorHAnsi"/>
          <w:b/>
          <w:bCs/>
          <w:color w:val="222222"/>
        </w:rPr>
        <w:t xml:space="preserve"> cinema Lux di Scarnafigi</w:t>
      </w:r>
      <w:r w:rsidR="00F2070A">
        <w:rPr>
          <w:rFonts w:asciiTheme="majorHAnsi" w:hAnsiTheme="majorHAnsi" w:cstheme="majorHAnsi"/>
          <w:b/>
          <w:bCs/>
          <w:color w:val="222222"/>
        </w:rPr>
        <w:t xml:space="preserve"> (CN)</w:t>
      </w:r>
      <w:r w:rsidR="00A76C18">
        <w:rPr>
          <w:rFonts w:asciiTheme="majorHAnsi" w:hAnsiTheme="majorHAnsi" w:cstheme="majorHAnsi"/>
          <w:b/>
          <w:bCs/>
          <w:color w:val="222222"/>
        </w:rPr>
        <w:t xml:space="preserve">, </w:t>
      </w:r>
      <w:r w:rsidR="00E31295">
        <w:rPr>
          <w:rFonts w:asciiTheme="majorHAnsi" w:hAnsiTheme="majorHAnsi" w:cstheme="majorHAnsi"/>
          <w:b/>
          <w:bCs/>
          <w:color w:val="222222"/>
        </w:rPr>
        <w:t>la cui sala principale è stata ristrutturata e</w:t>
      </w:r>
      <w:r w:rsidR="00AA5C1F">
        <w:rPr>
          <w:rFonts w:asciiTheme="majorHAnsi" w:hAnsiTheme="majorHAnsi" w:cstheme="majorHAnsi"/>
          <w:b/>
          <w:bCs/>
          <w:color w:val="222222"/>
        </w:rPr>
        <w:t xml:space="preserve"> riconvertita in s</w:t>
      </w:r>
      <w:r w:rsidR="00E31295">
        <w:rPr>
          <w:rFonts w:asciiTheme="majorHAnsi" w:hAnsiTheme="majorHAnsi" w:cstheme="majorHAnsi"/>
          <w:b/>
          <w:bCs/>
          <w:color w:val="222222"/>
        </w:rPr>
        <w:t>pazio</w:t>
      </w:r>
      <w:r w:rsidR="00AA5C1F">
        <w:rPr>
          <w:rFonts w:asciiTheme="majorHAnsi" w:hAnsiTheme="majorHAnsi" w:cstheme="majorHAnsi"/>
          <w:b/>
          <w:bCs/>
          <w:color w:val="222222"/>
        </w:rPr>
        <w:t xml:space="preserve"> polifunzionale per eve</w:t>
      </w:r>
      <w:r w:rsidR="00F2070A">
        <w:rPr>
          <w:rFonts w:asciiTheme="majorHAnsi" w:hAnsiTheme="majorHAnsi" w:cstheme="majorHAnsi"/>
          <w:b/>
          <w:bCs/>
          <w:color w:val="222222"/>
        </w:rPr>
        <w:t xml:space="preserve">nti </w:t>
      </w:r>
      <w:r w:rsidR="003438E3">
        <w:rPr>
          <w:rFonts w:asciiTheme="majorHAnsi" w:hAnsiTheme="majorHAnsi" w:cstheme="majorHAnsi"/>
          <w:b/>
          <w:bCs/>
          <w:color w:val="222222"/>
        </w:rPr>
        <w:t>e incontri culturali</w:t>
      </w:r>
      <w:r>
        <w:rPr>
          <w:rFonts w:asciiTheme="majorHAnsi" w:hAnsiTheme="majorHAnsi" w:cstheme="majorHAnsi"/>
          <w:b/>
          <w:bCs/>
          <w:color w:val="222222"/>
        </w:rPr>
        <w:t>.</w:t>
      </w:r>
    </w:p>
    <w:p w14:paraId="6A0BFF93" w14:textId="69589A91" w:rsidR="00F2070A" w:rsidRDefault="00F2070A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</w:p>
    <w:p w14:paraId="072EA9A9" w14:textId="242F6AF9" w:rsidR="00F2070A" w:rsidRPr="001A7763" w:rsidRDefault="00F2070A" w:rsidP="004C1C1F">
      <w:pPr>
        <w:jc w:val="both"/>
        <w:rPr>
          <w:rFonts w:asciiTheme="majorHAnsi" w:hAnsiTheme="majorHAnsi" w:cstheme="majorHAnsi"/>
          <w:color w:val="222222"/>
        </w:rPr>
      </w:pPr>
    </w:p>
    <w:p w14:paraId="68939CAB" w14:textId="18C78CC0" w:rsidR="00BE3DD2" w:rsidRDefault="00BA0D31" w:rsidP="00975575">
      <w:pPr>
        <w:jc w:val="both"/>
        <w:rPr>
          <w:rFonts w:asciiTheme="majorHAnsi" w:hAnsiTheme="majorHAnsi" w:cstheme="majorHAnsi"/>
          <w:color w:val="000000" w:themeColor="text1"/>
        </w:rPr>
      </w:pPr>
      <w:r w:rsidRPr="008053F3">
        <w:rPr>
          <w:rFonts w:asciiTheme="majorHAnsi" w:hAnsiTheme="majorHAnsi" w:cstheme="majorHAnsi"/>
          <w:color w:val="000000" w:themeColor="text1"/>
        </w:rPr>
        <w:t xml:space="preserve">Far sì che il pubblico possa </w:t>
      </w:r>
      <w:r w:rsidRPr="00564007">
        <w:rPr>
          <w:rFonts w:asciiTheme="majorHAnsi" w:hAnsiTheme="majorHAnsi" w:cstheme="majorHAnsi"/>
          <w:b/>
          <w:bCs/>
          <w:color w:val="000000" w:themeColor="text1"/>
        </w:rPr>
        <w:t>godersi</w:t>
      </w:r>
      <w:r w:rsidR="001A7763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uno spettacolo, una proiezione </w:t>
      </w:r>
      <w:r w:rsidR="00A17458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cinematografica </w:t>
      </w:r>
      <w:r w:rsidR="001A7763" w:rsidRPr="00564007">
        <w:rPr>
          <w:rFonts w:asciiTheme="majorHAnsi" w:hAnsiTheme="majorHAnsi" w:cstheme="majorHAnsi"/>
          <w:b/>
          <w:bCs/>
          <w:color w:val="000000" w:themeColor="text1"/>
        </w:rPr>
        <w:t>o un incontro</w:t>
      </w:r>
      <w:r w:rsidR="00A17458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culturale</w:t>
      </w:r>
      <w:r w:rsidR="001A7763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senza </w:t>
      </w:r>
      <w:r w:rsidR="00576854" w:rsidRPr="00564007">
        <w:rPr>
          <w:rFonts w:asciiTheme="majorHAnsi" w:hAnsiTheme="majorHAnsi" w:cstheme="majorHAnsi"/>
          <w:b/>
          <w:bCs/>
          <w:color w:val="000000" w:themeColor="text1"/>
        </w:rPr>
        <w:t>che sia disturbato</w:t>
      </w:r>
      <w:r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91170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dal riverbero </w:t>
      </w:r>
      <w:r w:rsidRPr="00564007">
        <w:rPr>
          <w:rFonts w:asciiTheme="majorHAnsi" w:hAnsiTheme="majorHAnsi" w:cstheme="majorHAnsi"/>
          <w:b/>
          <w:bCs/>
          <w:color w:val="000000" w:themeColor="text1"/>
        </w:rPr>
        <w:t>della sala</w:t>
      </w:r>
      <w:r w:rsidRPr="008053F3">
        <w:rPr>
          <w:rFonts w:asciiTheme="majorHAnsi" w:hAnsiTheme="majorHAnsi" w:cstheme="majorHAnsi"/>
          <w:color w:val="000000" w:themeColor="text1"/>
        </w:rPr>
        <w:t xml:space="preserve"> o da spiacevoli e fastidiosi rumori di sottofondo è fondament</w:t>
      </w:r>
      <w:r w:rsidR="00A17458" w:rsidRPr="008053F3">
        <w:rPr>
          <w:rFonts w:asciiTheme="majorHAnsi" w:hAnsiTheme="majorHAnsi" w:cstheme="majorHAnsi"/>
          <w:color w:val="000000" w:themeColor="text1"/>
        </w:rPr>
        <w:t xml:space="preserve">ale per determinare non solo il successo dell’appuntamento in programma ma anche della </w:t>
      </w:r>
      <w:r w:rsidR="001B1129" w:rsidRPr="008053F3">
        <w:rPr>
          <w:rFonts w:asciiTheme="majorHAnsi" w:hAnsiTheme="majorHAnsi" w:cstheme="majorHAnsi"/>
          <w:color w:val="000000" w:themeColor="text1"/>
        </w:rPr>
        <w:t xml:space="preserve">struttura stessa. </w:t>
      </w:r>
      <w:r w:rsidR="00975575" w:rsidRPr="00564007">
        <w:rPr>
          <w:rFonts w:asciiTheme="majorHAnsi" w:hAnsiTheme="majorHAnsi" w:cstheme="majorHAnsi"/>
          <w:b/>
          <w:bCs/>
          <w:color w:val="000000" w:themeColor="text1"/>
        </w:rPr>
        <w:t>L’i</w:t>
      </w:r>
      <w:r w:rsidR="00732892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solamento </w:t>
      </w:r>
      <w:r w:rsidR="005E18A9">
        <w:rPr>
          <w:rFonts w:asciiTheme="majorHAnsi" w:hAnsiTheme="majorHAnsi" w:cstheme="majorHAnsi"/>
          <w:b/>
          <w:bCs/>
          <w:color w:val="000000" w:themeColor="text1"/>
        </w:rPr>
        <w:t xml:space="preserve">acustico </w:t>
      </w:r>
      <w:r w:rsidR="00732892" w:rsidRPr="00564007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1B266B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975575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la </w:t>
      </w:r>
      <w:r w:rsidR="001B266B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correzione </w:t>
      </w:r>
      <w:r w:rsidR="005E18A9">
        <w:rPr>
          <w:rFonts w:asciiTheme="majorHAnsi" w:hAnsiTheme="majorHAnsi" w:cstheme="majorHAnsi"/>
          <w:b/>
          <w:bCs/>
          <w:color w:val="000000" w:themeColor="text1"/>
        </w:rPr>
        <w:t>del riverbero</w:t>
      </w:r>
      <w:r w:rsidR="001B266B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975575" w:rsidRPr="00B16224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1B266B" w:rsidRPr="00B16224">
        <w:rPr>
          <w:rFonts w:asciiTheme="majorHAnsi" w:hAnsiTheme="majorHAnsi" w:cstheme="majorHAnsi"/>
          <w:b/>
          <w:bCs/>
          <w:color w:val="000000" w:themeColor="text1"/>
        </w:rPr>
        <w:t>i</w:t>
      </w:r>
      <w:r w:rsidR="00975575" w:rsidRPr="00B1622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975575" w:rsidRPr="00B16224">
        <w:rPr>
          <w:rFonts w:asciiTheme="majorHAnsi" w:hAnsiTheme="majorHAnsi" w:cstheme="majorHAnsi"/>
          <w:color w:val="000000" w:themeColor="text1"/>
        </w:rPr>
        <w:t>ambienti</w:t>
      </w:r>
      <w:r w:rsidR="00BE3DD2" w:rsidRPr="00B16224">
        <w:rPr>
          <w:rFonts w:asciiTheme="majorHAnsi" w:hAnsiTheme="majorHAnsi" w:cstheme="majorHAnsi"/>
          <w:color w:val="000000" w:themeColor="text1"/>
        </w:rPr>
        <w:t xml:space="preserve"> </w:t>
      </w:r>
      <w:r w:rsidR="005E18A9">
        <w:rPr>
          <w:rFonts w:asciiTheme="majorHAnsi" w:hAnsiTheme="majorHAnsi" w:cstheme="majorHAnsi"/>
          <w:color w:val="000000" w:themeColor="text1"/>
        </w:rPr>
        <w:t xml:space="preserve">quali </w:t>
      </w:r>
      <w:r w:rsidR="005E18A9" w:rsidRPr="00B16224">
        <w:rPr>
          <w:rFonts w:asciiTheme="majorHAnsi" w:hAnsiTheme="majorHAnsi" w:cstheme="majorHAnsi"/>
          <w:b/>
          <w:bCs/>
          <w:color w:val="000000" w:themeColor="text1"/>
        </w:rPr>
        <w:t>auditorium, teatri, cinema, sale polivalenti</w:t>
      </w:r>
      <w:r w:rsidR="005E18A9">
        <w:rPr>
          <w:rFonts w:asciiTheme="majorHAnsi" w:hAnsiTheme="majorHAnsi" w:cstheme="majorHAnsi"/>
          <w:color w:val="000000" w:themeColor="text1"/>
        </w:rPr>
        <w:t xml:space="preserve"> per eventi rappresentano </w:t>
      </w:r>
      <w:r w:rsidR="005E18A9" w:rsidRPr="00B16224">
        <w:rPr>
          <w:rFonts w:asciiTheme="majorHAnsi" w:hAnsiTheme="majorHAnsi" w:cstheme="majorHAnsi"/>
          <w:b/>
          <w:bCs/>
          <w:color w:val="000000" w:themeColor="text1"/>
        </w:rPr>
        <w:t>un parametro indispensabile</w:t>
      </w:r>
      <w:r w:rsidR="005E18A9">
        <w:rPr>
          <w:rFonts w:asciiTheme="majorHAnsi" w:hAnsiTheme="majorHAnsi" w:cstheme="majorHAnsi"/>
          <w:color w:val="000000" w:themeColor="text1"/>
        </w:rPr>
        <w:t xml:space="preserve"> e prioritario nella progettazione di questi “luoghi dell’ascolto”</w:t>
      </w:r>
      <w:r w:rsidR="00B16224">
        <w:rPr>
          <w:rFonts w:asciiTheme="majorHAnsi" w:hAnsiTheme="majorHAnsi" w:cstheme="majorHAnsi"/>
          <w:color w:val="000000" w:themeColor="text1"/>
        </w:rPr>
        <w:t xml:space="preserve">, </w:t>
      </w:r>
      <w:r w:rsidR="00801DF9">
        <w:rPr>
          <w:rFonts w:asciiTheme="majorHAnsi" w:hAnsiTheme="majorHAnsi" w:cstheme="majorHAnsi"/>
          <w:color w:val="000000" w:themeColor="text1"/>
        </w:rPr>
        <w:t xml:space="preserve">dove è necessario raggiungere standard acustici elevati per </w:t>
      </w:r>
      <w:r w:rsidR="00801DF9" w:rsidRPr="00455213">
        <w:rPr>
          <w:rFonts w:asciiTheme="majorHAnsi" w:hAnsiTheme="majorHAnsi" w:cstheme="majorHAnsi"/>
          <w:b/>
          <w:bCs/>
          <w:color w:val="000000" w:themeColor="text1"/>
        </w:rPr>
        <w:t>consentire una trasmissione e comprensione del parlato</w:t>
      </w:r>
      <w:r w:rsidR="005A6A2B">
        <w:rPr>
          <w:rFonts w:asciiTheme="majorHAnsi" w:hAnsiTheme="majorHAnsi" w:cstheme="majorHAnsi"/>
          <w:b/>
          <w:bCs/>
          <w:color w:val="000000" w:themeColor="text1"/>
        </w:rPr>
        <w:t xml:space="preserve"> oltre che del suono</w:t>
      </w:r>
      <w:r w:rsidR="00A60015" w:rsidRPr="00455213">
        <w:rPr>
          <w:rFonts w:asciiTheme="majorHAnsi" w:hAnsiTheme="majorHAnsi" w:cstheme="majorHAnsi"/>
          <w:b/>
          <w:bCs/>
          <w:color w:val="000000" w:themeColor="text1"/>
        </w:rPr>
        <w:t xml:space="preserve"> nitida</w:t>
      </w:r>
      <w:r w:rsidR="00801DF9" w:rsidRPr="00455213">
        <w:rPr>
          <w:rFonts w:asciiTheme="majorHAnsi" w:hAnsiTheme="majorHAnsi" w:cstheme="majorHAnsi"/>
          <w:b/>
          <w:bCs/>
          <w:color w:val="000000" w:themeColor="text1"/>
        </w:rPr>
        <w:t xml:space="preserve"> e </w:t>
      </w:r>
      <w:r w:rsidR="00A60015" w:rsidRPr="00455213">
        <w:rPr>
          <w:rFonts w:asciiTheme="majorHAnsi" w:hAnsiTheme="majorHAnsi" w:cstheme="majorHAnsi"/>
          <w:b/>
          <w:bCs/>
          <w:color w:val="000000" w:themeColor="text1"/>
        </w:rPr>
        <w:t>chiara</w:t>
      </w:r>
      <w:r w:rsidR="00A60015">
        <w:rPr>
          <w:rFonts w:asciiTheme="majorHAnsi" w:hAnsiTheme="majorHAnsi" w:cstheme="majorHAnsi"/>
          <w:color w:val="000000" w:themeColor="text1"/>
        </w:rPr>
        <w:t>.</w:t>
      </w:r>
      <w:r w:rsidR="00801DF9">
        <w:rPr>
          <w:rFonts w:asciiTheme="majorHAnsi" w:hAnsiTheme="majorHAnsi" w:cstheme="majorHAnsi"/>
          <w:color w:val="000000" w:themeColor="text1"/>
        </w:rPr>
        <w:t xml:space="preserve"> </w:t>
      </w:r>
    </w:p>
    <w:p w14:paraId="28895C29" w14:textId="77777777" w:rsidR="00BE3DD2" w:rsidRDefault="00BE3DD2" w:rsidP="0097557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B148813" w14:textId="23CBDFE8" w:rsidR="00975575" w:rsidRDefault="00801DF9" w:rsidP="008005B7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Per offrire</w:t>
      </w:r>
      <w:r w:rsidR="004C1C1F" w:rsidRPr="008053F3">
        <w:rPr>
          <w:rFonts w:asciiTheme="majorHAnsi" w:hAnsiTheme="majorHAnsi" w:cstheme="majorHAnsi"/>
          <w:color w:val="000000" w:themeColor="text1"/>
        </w:rPr>
        <w:t xml:space="preserve"> agli spettatori la possibilità di vivere al meglio l’esp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erienza in sala, senza perdersi, ad esempio, </w:t>
      </w:r>
      <w:r w:rsidR="004C1C1F" w:rsidRPr="008053F3">
        <w:rPr>
          <w:rFonts w:asciiTheme="majorHAnsi" w:hAnsiTheme="majorHAnsi" w:cstheme="majorHAnsi"/>
          <w:color w:val="000000" w:themeColor="text1"/>
        </w:rPr>
        <w:t xml:space="preserve">una battuta degli attori </w:t>
      </w:r>
      <w:r w:rsidR="00975575" w:rsidRPr="008053F3">
        <w:rPr>
          <w:rFonts w:asciiTheme="majorHAnsi" w:hAnsiTheme="majorHAnsi" w:cstheme="majorHAnsi"/>
          <w:color w:val="000000" w:themeColor="text1"/>
        </w:rPr>
        <w:t>sul palco</w:t>
      </w:r>
      <w:r w:rsidR="005A6A2B">
        <w:rPr>
          <w:rFonts w:asciiTheme="majorHAnsi" w:hAnsiTheme="majorHAnsi" w:cstheme="majorHAnsi"/>
          <w:color w:val="000000" w:themeColor="text1"/>
        </w:rPr>
        <w:t>,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8053F3" w:rsidRPr="008053F3">
        <w:rPr>
          <w:rFonts w:asciiTheme="majorHAnsi" w:hAnsiTheme="majorHAnsi" w:cstheme="majorHAnsi"/>
          <w:color w:val="000000" w:themeColor="text1"/>
        </w:rPr>
        <w:t>o</w:t>
      </w:r>
      <w:r w:rsidR="005A6A2B">
        <w:rPr>
          <w:rFonts w:asciiTheme="majorHAnsi" w:hAnsiTheme="majorHAnsi" w:cstheme="majorHAnsi"/>
          <w:color w:val="000000" w:themeColor="text1"/>
        </w:rPr>
        <w:t xml:space="preserve"> di</w:t>
      </w:r>
      <w:r w:rsidR="004C1C1F" w:rsidRPr="008053F3">
        <w:rPr>
          <w:rFonts w:asciiTheme="majorHAnsi" w:hAnsiTheme="majorHAnsi" w:cstheme="majorHAnsi"/>
          <w:color w:val="000000" w:themeColor="text1"/>
        </w:rPr>
        <w:t xml:space="preserve"> cogliere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 ogni passaggio di un dibattito o di un incontro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8005B7" w:rsidRPr="008053F3">
        <w:rPr>
          <w:rFonts w:asciiTheme="majorHAnsi" w:hAnsiTheme="majorHAnsi" w:cstheme="majorHAnsi"/>
          <w:color w:val="000000" w:themeColor="text1"/>
        </w:rPr>
        <w:t xml:space="preserve">sia </w:t>
      </w:r>
      <w:r>
        <w:rPr>
          <w:rFonts w:asciiTheme="majorHAnsi" w:hAnsiTheme="majorHAnsi" w:cstheme="majorHAnsi"/>
          <w:color w:val="000000" w:themeColor="text1"/>
        </w:rPr>
        <w:t>che si trovino</w:t>
      </w:r>
      <w:r w:rsidR="008005B7" w:rsidRPr="008053F3">
        <w:rPr>
          <w:rFonts w:asciiTheme="majorHAnsi" w:hAnsiTheme="majorHAnsi" w:cstheme="majorHAnsi"/>
          <w:color w:val="000000" w:themeColor="text1"/>
        </w:rPr>
        <w:t xml:space="preserve"> in platea </w:t>
      </w:r>
      <w:r w:rsidR="004A7E42">
        <w:rPr>
          <w:rFonts w:asciiTheme="majorHAnsi" w:hAnsiTheme="majorHAnsi" w:cstheme="majorHAnsi"/>
          <w:color w:val="000000" w:themeColor="text1"/>
        </w:rPr>
        <w:t>sia</w:t>
      </w:r>
      <w:r w:rsidR="006C19A9">
        <w:rPr>
          <w:rFonts w:asciiTheme="majorHAnsi" w:hAnsiTheme="majorHAnsi" w:cstheme="majorHAnsi"/>
          <w:color w:val="000000" w:themeColor="text1"/>
        </w:rPr>
        <w:t xml:space="preserve"> </w:t>
      </w:r>
      <w:r w:rsidR="008005B7" w:rsidRPr="008053F3">
        <w:rPr>
          <w:rFonts w:asciiTheme="majorHAnsi" w:hAnsiTheme="majorHAnsi" w:cstheme="majorHAnsi"/>
          <w:color w:val="000000" w:themeColor="text1"/>
        </w:rPr>
        <w:t xml:space="preserve">in galleria, 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è </w:t>
      </w:r>
      <w:r>
        <w:rPr>
          <w:rFonts w:asciiTheme="majorHAnsi" w:hAnsiTheme="majorHAnsi" w:cstheme="majorHAnsi"/>
          <w:color w:val="000000" w:themeColor="text1"/>
        </w:rPr>
        <w:t xml:space="preserve">quindi 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imprescindibile</w:t>
      </w:r>
      <w:r w:rsidR="00975575"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prestare attenzione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3401B"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alla dimensione acustica 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dell’ambiente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A60015">
        <w:rPr>
          <w:rFonts w:asciiTheme="majorHAnsi" w:hAnsiTheme="majorHAnsi" w:cstheme="majorHAnsi"/>
          <w:color w:val="000000" w:themeColor="text1"/>
        </w:rPr>
        <w:t>e non solo all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’estetica della sala, </w:t>
      </w:r>
      <w:r w:rsidR="00A60015">
        <w:rPr>
          <w:rFonts w:asciiTheme="majorHAnsi" w:hAnsiTheme="majorHAnsi" w:cstheme="majorHAnsi"/>
          <w:color w:val="000000" w:themeColor="text1"/>
        </w:rPr>
        <w:t>a</w:t>
      </w:r>
      <w:r w:rsidR="00975575" w:rsidRPr="008053F3">
        <w:rPr>
          <w:rFonts w:asciiTheme="majorHAnsi" w:hAnsiTheme="majorHAnsi" w:cstheme="majorHAnsi"/>
          <w:color w:val="000000" w:themeColor="text1"/>
        </w:rPr>
        <w:t xml:space="preserve">gli arredi e </w:t>
      </w:r>
      <w:r w:rsidR="00A60015">
        <w:rPr>
          <w:rFonts w:asciiTheme="majorHAnsi" w:hAnsiTheme="majorHAnsi" w:cstheme="majorHAnsi"/>
          <w:color w:val="000000" w:themeColor="text1"/>
        </w:rPr>
        <w:t>a</w:t>
      </w:r>
      <w:r w:rsidR="00975575" w:rsidRPr="008053F3">
        <w:rPr>
          <w:rFonts w:asciiTheme="majorHAnsi" w:hAnsiTheme="majorHAnsi" w:cstheme="majorHAnsi"/>
          <w:color w:val="000000" w:themeColor="text1"/>
        </w:rPr>
        <w:t>l comfort delle sedute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0FDA86E3" w14:textId="4D7566B0" w:rsidR="00974DE6" w:rsidRDefault="00974DE6" w:rsidP="008005B7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3246E77" w14:textId="4F00D968" w:rsidR="001D776A" w:rsidRDefault="00A60015" w:rsidP="008005B7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Proprio per questo, la </w:t>
      </w:r>
      <w:r w:rsidR="00974DE6" w:rsidRPr="00974DE6">
        <w:rPr>
          <w:rFonts w:asciiTheme="majorHAnsi" w:hAnsiTheme="majorHAnsi" w:cstheme="majorHAnsi"/>
          <w:color w:val="000000" w:themeColor="text1"/>
        </w:rPr>
        <w:t>scelta d</w:t>
      </w:r>
      <w:r w:rsidR="0063401B">
        <w:rPr>
          <w:rFonts w:asciiTheme="majorHAnsi" w:hAnsiTheme="majorHAnsi" w:cstheme="majorHAnsi"/>
          <w:color w:val="000000" w:themeColor="text1"/>
        </w:rPr>
        <w:t>i</w:t>
      </w:r>
      <w:r w:rsidR="00974DE6" w:rsidRPr="00974DE6">
        <w:rPr>
          <w:rFonts w:asciiTheme="majorHAnsi" w:hAnsiTheme="majorHAnsi" w:cstheme="majorHAnsi"/>
          <w:color w:val="000000" w:themeColor="text1"/>
        </w:rPr>
        <w:t xml:space="preserve"> materiali</w:t>
      </w:r>
      <w:r w:rsidR="0063401B">
        <w:rPr>
          <w:rFonts w:asciiTheme="majorHAnsi" w:hAnsiTheme="majorHAnsi" w:cstheme="majorHAnsi"/>
          <w:color w:val="000000" w:themeColor="text1"/>
        </w:rPr>
        <w:t xml:space="preserve"> e soluzioni</w:t>
      </w:r>
      <w:r w:rsidR="00974DE6" w:rsidRPr="00974DE6">
        <w:rPr>
          <w:rFonts w:asciiTheme="majorHAnsi" w:hAnsiTheme="majorHAnsi" w:cstheme="majorHAnsi"/>
          <w:color w:val="000000" w:themeColor="text1"/>
        </w:rPr>
        <w:t xml:space="preserve"> per </w:t>
      </w:r>
      <w:r w:rsidR="0063401B">
        <w:rPr>
          <w:rFonts w:asciiTheme="majorHAnsi" w:hAnsiTheme="majorHAnsi" w:cstheme="majorHAnsi"/>
          <w:color w:val="000000" w:themeColor="text1"/>
        </w:rPr>
        <w:t xml:space="preserve">l’acustica deve essere orientata al raggiungimento </w:t>
      </w:r>
      <w:r w:rsidR="00BF2CF0">
        <w:rPr>
          <w:rFonts w:asciiTheme="majorHAnsi" w:hAnsiTheme="majorHAnsi" w:cstheme="majorHAnsi"/>
          <w:color w:val="000000" w:themeColor="text1"/>
        </w:rPr>
        <w:t xml:space="preserve">di valori ottimali del tempo di riverberazione </w:t>
      </w:r>
      <w:r w:rsidR="008F45BD">
        <w:rPr>
          <w:rFonts w:asciiTheme="majorHAnsi" w:hAnsiTheme="majorHAnsi" w:cstheme="majorHAnsi"/>
          <w:color w:val="000000" w:themeColor="text1"/>
        </w:rPr>
        <w:t xml:space="preserve">T60 </w:t>
      </w:r>
      <w:r w:rsidR="00BF2CF0">
        <w:rPr>
          <w:rFonts w:asciiTheme="majorHAnsi" w:hAnsiTheme="majorHAnsi" w:cstheme="majorHAnsi"/>
          <w:color w:val="000000" w:themeColor="text1"/>
        </w:rPr>
        <w:t>e dell’indice STI (</w:t>
      </w:r>
      <w:r w:rsidR="00BF2CF0" w:rsidRPr="001D776A">
        <w:rPr>
          <w:rFonts w:asciiTheme="majorHAnsi" w:hAnsiTheme="majorHAnsi" w:cstheme="majorHAnsi"/>
          <w:i/>
          <w:iCs/>
          <w:color w:val="000000" w:themeColor="text1"/>
        </w:rPr>
        <w:t>Speech Transmission Index</w:t>
      </w:r>
      <w:r w:rsidR="00BF2CF0">
        <w:rPr>
          <w:rFonts w:asciiTheme="majorHAnsi" w:hAnsiTheme="majorHAnsi" w:cstheme="majorHAnsi"/>
          <w:color w:val="000000" w:themeColor="text1"/>
        </w:rPr>
        <w:t>) secondo quanto indicato</w:t>
      </w:r>
      <w:r w:rsidR="00457AA6">
        <w:rPr>
          <w:rFonts w:asciiTheme="majorHAnsi" w:hAnsiTheme="majorHAnsi" w:cstheme="majorHAnsi"/>
          <w:color w:val="000000" w:themeColor="text1"/>
        </w:rPr>
        <w:t xml:space="preserve"> nella norma UNI 11532, per consentire il corretto svolgimento delle attività previste. </w:t>
      </w:r>
    </w:p>
    <w:p w14:paraId="2DDA3086" w14:textId="2B505C84" w:rsidR="002804BE" w:rsidRPr="008053F3" w:rsidRDefault="001D776A" w:rsidP="00A25D58">
      <w:pPr>
        <w:jc w:val="both"/>
        <w:rPr>
          <w:rFonts w:asciiTheme="majorHAnsi" w:hAnsiTheme="majorHAnsi" w:cstheme="majorHAnsi"/>
          <w:color w:val="000000" w:themeColor="text1"/>
        </w:rPr>
      </w:pPr>
      <w:r w:rsidRPr="009A671B">
        <w:rPr>
          <w:rFonts w:asciiTheme="majorHAnsi" w:hAnsiTheme="majorHAnsi" w:cstheme="majorHAnsi"/>
          <w:b/>
          <w:bCs/>
          <w:color w:val="000000" w:themeColor="text1"/>
        </w:rPr>
        <w:t>Gli interventi di correzione</w:t>
      </w:r>
      <w:r w:rsidR="00457AA6"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de</w:t>
      </w:r>
      <w:r w:rsidR="00457AA6" w:rsidRPr="009A671B">
        <w:rPr>
          <w:rFonts w:asciiTheme="majorHAnsi" w:hAnsiTheme="majorHAnsi" w:cstheme="majorHAnsi"/>
          <w:b/>
          <w:bCs/>
          <w:color w:val="000000" w:themeColor="text1"/>
        </w:rPr>
        <w:t>l riverbero e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di</w:t>
      </w:r>
      <w:r w:rsidR="00457AA6"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ridu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zione</w:t>
      </w:r>
      <w:r w:rsidR="00457AA6" w:rsidRPr="009A671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del</w:t>
      </w:r>
      <w:r w:rsidR="00457AA6" w:rsidRPr="009A671B">
        <w:rPr>
          <w:rFonts w:asciiTheme="majorHAnsi" w:hAnsiTheme="majorHAnsi" w:cstheme="majorHAnsi"/>
          <w:b/>
          <w:bCs/>
          <w:color w:val="000000" w:themeColor="text1"/>
        </w:rPr>
        <w:t>la riflessione delle onde sonore</w:t>
      </w:r>
      <w:r w:rsidR="00457AA6">
        <w:rPr>
          <w:rFonts w:asciiTheme="majorHAnsi" w:hAnsiTheme="majorHAnsi" w:cstheme="majorHAnsi"/>
          <w:color w:val="000000" w:themeColor="text1"/>
        </w:rPr>
        <w:t xml:space="preserve"> sulle superfici per quest</w:t>
      </w:r>
      <w:r w:rsidR="002463C4">
        <w:rPr>
          <w:rFonts w:asciiTheme="majorHAnsi" w:hAnsiTheme="majorHAnsi" w:cstheme="majorHAnsi"/>
          <w:color w:val="000000" w:themeColor="text1"/>
        </w:rPr>
        <w:t xml:space="preserve">a tipologia di spazi </w:t>
      </w:r>
      <w:r w:rsidRPr="009A671B">
        <w:rPr>
          <w:rFonts w:asciiTheme="majorHAnsi" w:hAnsiTheme="majorHAnsi" w:cstheme="majorHAnsi"/>
          <w:b/>
          <w:bCs/>
          <w:color w:val="000000" w:themeColor="text1"/>
        </w:rPr>
        <w:t>devono essere eseguiti in modo specifico e professionale</w:t>
      </w:r>
      <w:r>
        <w:rPr>
          <w:rFonts w:asciiTheme="majorHAnsi" w:hAnsiTheme="majorHAnsi" w:cstheme="majorHAnsi"/>
          <w:color w:val="000000" w:themeColor="text1"/>
        </w:rPr>
        <w:t xml:space="preserve"> affidandosi a partner esperti e competenti</w:t>
      </w:r>
      <w:r w:rsidR="00455213">
        <w:rPr>
          <w:rFonts w:asciiTheme="majorHAnsi" w:hAnsiTheme="majorHAnsi" w:cstheme="majorHAnsi"/>
          <w:color w:val="000000" w:themeColor="text1"/>
        </w:rPr>
        <w:t xml:space="preserve"> </w:t>
      </w:r>
      <w:r w:rsidR="005A6A2B">
        <w:rPr>
          <w:rFonts w:asciiTheme="majorHAnsi" w:hAnsiTheme="majorHAnsi" w:cstheme="majorHAnsi"/>
          <w:color w:val="000000" w:themeColor="text1"/>
        </w:rPr>
        <w:t>come</w:t>
      </w:r>
      <w:r w:rsidR="004A7E42">
        <w:rPr>
          <w:rFonts w:asciiTheme="majorHAnsi" w:hAnsiTheme="majorHAnsi" w:cstheme="majorHAnsi"/>
          <w:color w:val="000000" w:themeColor="text1"/>
        </w:rPr>
        <w:t xml:space="preserve"> </w:t>
      </w:r>
      <w:r w:rsidR="00CE7888" w:rsidRPr="004A7E42">
        <w:rPr>
          <w:rFonts w:asciiTheme="majorHAnsi" w:hAnsiTheme="majorHAnsi" w:cstheme="majorHAnsi"/>
          <w:b/>
          <w:bCs/>
          <w:color w:val="000000" w:themeColor="text1"/>
        </w:rPr>
        <w:t>isolspace</w:t>
      </w:r>
      <w:r w:rsidR="00455213">
        <w:rPr>
          <w:rFonts w:asciiTheme="majorHAnsi" w:hAnsiTheme="majorHAnsi" w:cstheme="majorHAnsi"/>
          <w:color w:val="000000" w:themeColor="text1"/>
        </w:rPr>
        <w:t xml:space="preserve">. </w:t>
      </w:r>
      <w:r w:rsidR="005A6A2B">
        <w:rPr>
          <w:rFonts w:asciiTheme="majorHAnsi" w:hAnsiTheme="majorHAnsi" w:cstheme="majorHAnsi"/>
          <w:color w:val="000000" w:themeColor="text1"/>
        </w:rPr>
        <w:t>Tra i prodotti top della gamma emerge</w:t>
      </w:r>
      <w:r w:rsidR="009A671B">
        <w:rPr>
          <w:rFonts w:asciiTheme="majorHAnsi" w:hAnsiTheme="majorHAnsi" w:cstheme="majorHAnsi"/>
          <w:color w:val="000000" w:themeColor="text1"/>
        </w:rPr>
        <w:t xml:space="preserve"> </w:t>
      </w:r>
      <w:r w:rsidR="009A671B" w:rsidRPr="008053F3">
        <w:rPr>
          <w:rFonts w:asciiTheme="majorHAnsi" w:hAnsiTheme="majorHAnsi" w:cstheme="majorHAnsi"/>
          <w:b/>
          <w:bCs/>
          <w:color w:val="000000" w:themeColor="text1"/>
        </w:rPr>
        <w:t xml:space="preserve">isolspace </w:t>
      </w:r>
      <w:r w:rsidR="009A671B" w:rsidRPr="00D1658E">
        <w:rPr>
          <w:rFonts w:asciiTheme="majorHAnsi" w:hAnsiTheme="majorHAnsi"/>
          <w:b/>
          <w:i/>
          <w:color w:val="C98DFF"/>
        </w:rPr>
        <w:t>style</w:t>
      </w:r>
      <w:r w:rsidR="009A671B">
        <w:rPr>
          <w:rFonts w:asciiTheme="majorHAnsi" w:hAnsiTheme="majorHAnsi"/>
          <w:b/>
          <w:i/>
          <w:color w:val="C98DFF"/>
        </w:rPr>
        <w:t>,</w:t>
      </w:r>
      <w:r w:rsidR="00455213">
        <w:rPr>
          <w:rFonts w:asciiTheme="majorHAnsi" w:hAnsiTheme="majorHAnsi" w:cstheme="majorHAnsi"/>
          <w:color w:val="000000" w:themeColor="text1"/>
        </w:rPr>
        <w:t xml:space="preserve"> </w:t>
      </w:r>
      <w:r w:rsidR="005A6A2B" w:rsidRPr="00564007">
        <w:rPr>
          <w:rFonts w:asciiTheme="majorHAnsi" w:hAnsiTheme="majorHAnsi" w:cstheme="majorHAnsi"/>
          <w:b/>
          <w:bCs/>
          <w:color w:val="000000" w:themeColor="text1"/>
        </w:rPr>
        <w:t>pannell</w:t>
      </w:r>
      <w:r w:rsidR="005A6A2B">
        <w:rPr>
          <w:rFonts w:asciiTheme="majorHAnsi" w:hAnsiTheme="majorHAnsi" w:cstheme="majorHAnsi"/>
          <w:b/>
          <w:bCs/>
          <w:color w:val="000000" w:themeColor="text1"/>
        </w:rPr>
        <w:t>o</w:t>
      </w:r>
      <w:r w:rsidR="005A6A2B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 fonoassorbent</w:t>
      </w:r>
      <w:r w:rsidR="005A6A2B">
        <w:rPr>
          <w:rFonts w:asciiTheme="majorHAnsi" w:hAnsiTheme="majorHAnsi" w:cstheme="majorHAnsi"/>
          <w:b/>
          <w:bCs/>
          <w:color w:val="000000" w:themeColor="text1"/>
        </w:rPr>
        <w:t xml:space="preserve">e disponibile nelle versioni </w:t>
      </w:r>
      <w:proofErr w:type="spellStart"/>
      <w:r w:rsidR="005A6A2B">
        <w:rPr>
          <w:rFonts w:asciiTheme="majorHAnsi" w:hAnsiTheme="majorHAnsi" w:cstheme="majorHAnsi"/>
          <w:b/>
          <w:bCs/>
          <w:color w:val="000000" w:themeColor="text1"/>
        </w:rPr>
        <w:t>Black&amp;White</w:t>
      </w:r>
      <w:proofErr w:type="spellEnd"/>
      <w:r w:rsidR="005A6A2B"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 w:rsidR="005A6A2B">
        <w:rPr>
          <w:rFonts w:asciiTheme="majorHAnsi" w:hAnsiTheme="majorHAnsi" w:cstheme="majorHAnsi"/>
          <w:b/>
          <w:bCs/>
          <w:color w:val="000000" w:themeColor="text1"/>
        </w:rPr>
        <w:t>Original</w:t>
      </w:r>
      <w:proofErr w:type="spellEnd"/>
      <w:r w:rsidR="005A6A2B">
        <w:rPr>
          <w:rFonts w:asciiTheme="majorHAnsi" w:hAnsiTheme="majorHAnsi" w:cstheme="majorHAnsi"/>
          <w:b/>
          <w:bCs/>
          <w:color w:val="000000" w:themeColor="text1"/>
        </w:rPr>
        <w:t xml:space="preserve"> e Collection,</w:t>
      </w:r>
      <w:r w:rsidR="005A6A2B" w:rsidRPr="00D1658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9A671B">
        <w:rPr>
          <w:rFonts w:asciiTheme="majorHAnsi" w:hAnsiTheme="majorHAnsi" w:cstheme="majorHAnsi"/>
          <w:color w:val="000000" w:themeColor="text1"/>
        </w:rPr>
        <w:t>che</w:t>
      </w:r>
      <w:r w:rsidR="00B3621D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5A6A2B" w:rsidRPr="008053F3">
        <w:rPr>
          <w:rFonts w:asciiTheme="majorHAnsi" w:hAnsiTheme="majorHAnsi" w:cstheme="majorHAnsi"/>
          <w:color w:val="000000" w:themeColor="text1"/>
        </w:rPr>
        <w:t>garantisc</w:t>
      </w:r>
      <w:r w:rsidR="005A6A2B">
        <w:rPr>
          <w:rFonts w:asciiTheme="majorHAnsi" w:hAnsiTheme="majorHAnsi" w:cstheme="majorHAnsi"/>
          <w:color w:val="000000" w:themeColor="text1"/>
        </w:rPr>
        <w:t>e</w:t>
      </w:r>
      <w:r w:rsidR="005A6A2B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B3621D" w:rsidRPr="008053F3">
        <w:rPr>
          <w:rFonts w:asciiTheme="majorHAnsi" w:hAnsiTheme="majorHAnsi" w:cstheme="majorHAnsi"/>
          <w:color w:val="000000" w:themeColor="text1"/>
        </w:rPr>
        <w:t xml:space="preserve">il raggiungimento di </w:t>
      </w:r>
      <w:r w:rsidR="00B3621D" w:rsidRPr="00564007">
        <w:rPr>
          <w:rFonts w:asciiTheme="majorHAnsi" w:hAnsiTheme="majorHAnsi" w:cstheme="majorHAnsi"/>
          <w:b/>
          <w:bCs/>
          <w:color w:val="000000" w:themeColor="text1"/>
        </w:rPr>
        <w:t>elevate performance di correzione acustica</w:t>
      </w:r>
      <w:r w:rsidR="00B3621D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9A671B">
        <w:rPr>
          <w:rFonts w:asciiTheme="majorHAnsi" w:hAnsiTheme="majorHAnsi" w:cstheme="majorHAnsi"/>
          <w:color w:val="000000" w:themeColor="text1"/>
        </w:rPr>
        <w:t>con un’applicazione</w:t>
      </w:r>
      <w:r w:rsidR="009A671B" w:rsidRPr="008053F3">
        <w:rPr>
          <w:rFonts w:asciiTheme="majorHAnsi" w:hAnsiTheme="majorHAnsi" w:cstheme="majorHAnsi"/>
          <w:color w:val="000000" w:themeColor="text1"/>
        </w:rPr>
        <w:t xml:space="preserve"> semplice, veloce ed efficace. </w:t>
      </w:r>
      <w:r w:rsidR="009A671B">
        <w:rPr>
          <w:rFonts w:asciiTheme="majorHAnsi" w:hAnsiTheme="majorHAnsi" w:cstheme="majorHAnsi"/>
          <w:color w:val="000000" w:themeColor="text1"/>
        </w:rPr>
        <w:t>Un prodotto altamente tecnologico e dal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D033E1" w:rsidRPr="00564007">
        <w:rPr>
          <w:rFonts w:asciiTheme="majorHAnsi" w:hAnsiTheme="majorHAnsi" w:cstheme="majorHAnsi"/>
          <w:b/>
          <w:bCs/>
          <w:color w:val="000000" w:themeColor="text1"/>
        </w:rPr>
        <w:t>design originale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9A671B">
        <w:rPr>
          <w:rFonts w:asciiTheme="majorHAnsi" w:hAnsiTheme="majorHAnsi" w:cstheme="majorHAnsi"/>
          <w:color w:val="000000" w:themeColor="text1"/>
        </w:rPr>
        <w:t>con un elevato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 tasso di personalizzazione c</w:t>
      </w:r>
      <w:r w:rsidR="009A671B">
        <w:rPr>
          <w:rFonts w:asciiTheme="majorHAnsi" w:hAnsiTheme="majorHAnsi" w:cstheme="majorHAnsi"/>
          <w:color w:val="000000" w:themeColor="text1"/>
        </w:rPr>
        <w:t>he contribuisce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 a </w:t>
      </w:r>
      <w:r w:rsidR="00D033E1" w:rsidRPr="00564007">
        <w:rPr>
          <w:rFonts w:asciiTheme="majorHAnsi" w:hAnsiTheme="majorHAnsi" w:cstheme="majorHAnsi"/>
          <w:b/>
          <w:bCs/>
          <w:color w:val="000000" w:themeColor="text1"/>
        </w:rPr>
        <w:t xml:space="preserve">valorizzare lo spazio in cui </w:t>
      </w:r>
      <w:r w:rsidR="009A671B">
        <w:rPr>
          <w:rFonts w:asciiTheme="majorHAnsi" w:hAnsiTheme="majorHAnsi" w:cstheme="majorHAnsi"/>
          <w:b/>
          <w:bCs/>
          <w:color w:val="000000" w:themeColor="text1"/>
        </w:rPr>
        <w:t xml:space="preserve">i pannelli </w:t>
      </w:r>
      <w:r w:rsidR="00D033E1" w:rsidRPr="00564007">
        <w:rPr>
          <w:rFonts w:asciiTheme="majorHAnsi" w:hAnsiTheme="majorHAnsi" w:cstheme="majorHAnsi"/>
          <w:b/>
          <w:bCs/>
          <w:color w:val="000000" w:themeColor="text1"/>
        </w:rPr>
        <w:t>vengono inseri</w:t>
      </w:r>
      <w:r w:rsidR="00564007">
        <w:rPr>
          <w:rFonts w:asciiTheme="majorHAnsi" w:hAnsiTheme="majorHAnsi" w:cstheme="majorHAnsi"/>
          <w:b/>
          <w:bCs/>
          <w:color w:val="000000" w:themeColor="text1"/>
        </w:rPr>
        <w:t>ti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. </w:t>
      </w:r>
    </w:p>
    <w:p w14:paraId="3BC9ACEA" w14:textId="77777777" w:rsidR="002804BE" w:rsidRPr="008053F3" w:rsidRDefault="002804BE" w:rsidP="00A25D58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2FB7336" w14:textId="4BA9ED96" w:rsidR="002804BE" w:rsidRPr="008053F3" w:rsidRDefault="002804BE" w:rsidP="00A25D58">
      <w:pPr>
        <w:jc w:val="both"/>
        <w:rPr>
          <w:rFonts w:asciiTheme="majorHAnsi" w:hAnsiTheme="majorHAnsi"/>
          <w:b/>
          <w:bCs/>
          <w:iCs/>
          <w:color w:val="000000" w:themeColor="text1"/>
        </w:rPr>
      </w:pPr>
      <w:r w:rsidRPr="008053F3">
        <w:rPr>
          <w:rFonts w:asciiTheme="majorHAnsi" w:hAnsiTheme="majorHAnsi"/>
          <w:b/>
          <w:bCs/>
          <w:iCs/>
          <w:color w:val="000000" w:themeColor="text1"/>
        </w:rPr>
        <w:t>LA TECNOLOGIA ISOLSPACE STYLE PER LA SALA POLIVALENTE DI SCARNAFIGI</w:t>
      </w:r>
    </w:p>
    <w:p w14:paraId="73B5E50F" w14:textId="77777777" w:rsidR="002804BE" w:rsidRPr="008053F3" w:rsidRDefault="002804BE" w:rsidP="00A25D58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2630AB3" w14:textId="7B2FE654" w:rsidR="000C5C90" w:rsidRDefault="002804BE" w:rsidP="00A25D58">
      <w:pPr>
        <w:jc w:val="both"/>
        <w:rPr>
          <w:rFonts w:asciiTheme="majorHAnsi" w:hAnsiTheme="majorHAnsi" w:cstheme="majorHAnsi"/>
          <w:color w:val="000000" w:themeColor="text1"/>
        </w:rPr>
      </w:pPr>
      <w:r w:rsidRPr="008B0AD6">
        <w:rPr>
          <w:rFonts w:asciiTheme="majorHAnsi" w:hAnsiTheme="majorHAnsi" w:cstheme="majorHAnsi"/>
          <w:b/>
          <w:bCs/>
          <w:color w:val="000000" w:themeColor="text1"/>
        </w:rPr>
        <w:t xml:space="preserve">Isolspace </w:t>
      </w:r>
      <w:r w:rsidR="00D1658E" w:rsidRPr="008B0AD6">
        <w:rPr>
          <w:rFonts w:asciiTheme="majorHAnsi" w:hAnsiTheme="majorHAnsi"/>
          <w:b/>
          <w:bCs/>
          <w:i/>
          <w:color w:val="C98DFF"/>
        </w:rPr>
        <w:t>style</w:t>
      </w:r>
      <w:r w:rsidRPr="008053F3">
        <w:rPr>
          <w:rFonts w:asciiTheme="majorHAnsi" w:hAnsiTheme="majorHAnsi" w:cstheme="majorHAnsi"/>
          <w:color w:val="000000" w:themeColor="text1"/>
        </w:rPr>
        <w:t xml:space="preserve"> di Isolmant è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8053F3" w:rsidRPr="008053F3">
        <w:rPr>
          <w:rFonts w:asciiTheme="majorHAnsi" w:hAnsiTheme="majorHAnsi" w:cstheme="majorHAnsi"/>
          <w:color w:val="000000" w:themeColor="text1"/>
        </w:rPr>
        <w:t xml:space="preserve">una 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soluzione </w:t>
      </w:r>
      <w:r w:rsidR="00441700">
        <w:rPr>
          <w:rFonts w:asciiTheme="majorHAnsi" w:hAnsiTheme="majorHAnsi"/>
          <w:iCs/>
          <w:color w:val="000000" w:themeColor="text1"/>
        </w:rPr>
        <w:t>che c</w:t>
      </w:r>
      <w:r w:rsidR="00441700" w:rsidRPr="00432337">
        <w:rPr>
          <w:rFonts w:asciiTheme="majorHAnsi" w:hAnsiTheme="majorHAnsi"/>
          <w:iCs/>
          <w:color w:val="000000" w:themeColor="text1"/>
        </w:rPr>
        <w:t>ombi</w:t>
      </w:r>
      <w:r w:rsidR="00441700">
        <w:rPr>
          <w:rFonts w:asciiTheme="majorHAnsi" w:hAnsiTheme="majorHAnsi"/>
          <w:iCs/>
          <w:color w:val="000000" w:themeColor="text1"/>
        </w:rPr>
        <w:t xml:space="preserve">na in un unico prodotto </w:t>
      </w:r>
      <w:r w:rsidR="00441700" w:rsidRPr="00E72288">
        <w:rPr>
          <w:rFonts w:asciiTheme="majorHAnsi" w:hAnsiTheme="majorHAnsi"/>
          <w:b/>
          <w:bCs/>
        </w:rPr>
        <w:t>estetica e funzionalità</w:t>
      </w:r>
      <w:r w:rsidR="00441700">
        <w:rPr>
          <w:rFonts w:asciiTheme="majorHAnsi" w:hAnsiTheme="majorHAnsi"/>
          <w:b/>
          <w:bCs/>
        </w:rPr>
        <w:t xml:space="preserve">, </w:t>
      </w:r>
      <w:r w:rsidR="00D033E1" w:rsidRPr="008B0AD6">
        <w:rPr>
          <w:rFonts w:asciiTheme="majorHAnsi" w:hAnsiTheme="majorHAnsi" w:cstheme="majorHAnsi"/>
          <w:b/>
          <w:bCs/>
          <w:color w:val="000000" w:themeColor="text1"/>
        </w:rPr>
        <w:t>consente</w:t>
      </w:r>
      <w:r w:rsidR="00441700">
        <w:rPr>
          <w:rFonts w:asciiTheme="majorHAnsi" w:hAnsiTheme="majorHAnsi" w:cstheme="majorHAnsi"/>
          <w:b/>
          <w:bCs/>
          <w:color w:val="000000" w:themeColor="text1"/>
        </w:rPr>
        <w:t>ndo</w:t>
      </w:r>
      <w:r w:rsidR="00D033E1" w:rsidRPr="008B0AD6">
        <w:rPr>
          <w:rFonts w:asciiTheme="majorHAnsi" w:hAnsiTheme="majorHAnsi" w:cstheme="majorHAnsi"/>
          <w:b/>
          <w:bCs/>
          <w:color w:val="000000" w:themeColor="text1"/>
        </w:rPr>
        <w:t xml:space="preserve"> ampia libertà progettuale</w:t>
      </w:r>
      <w:r w:rsidR="00D033E1" w:rsidRPr="008053F3">
        <w:rPr>
          <w:rFonts w:asciiTheme="majorHAnsi" w:hAnsiTheme="majorHAnsi" w:cstheme="majorHAnsi"/>
          <w:color w:val="000000" w:themeColor="text1"/>
        </w:rPr>
        <w:t xml:space="preserve">, per interventi customizzati per ogni tipo di esigenza come dimostra </w:t>
      </w:r>
      <w:r w:rsidR="00D033E1" w:rsidRPr="008B0AD6">
        <w:rPr>
          <w:rFonts w:asciiTheme="majorHAnsi" w:hAnsiTheme="majorHAnsi" w:cstheme="majorHAnsi"/>
          <w:b/>
          <w:bCs/>
          <w:color w:val="000000" w:themeColor="text1"/>
        </w:rPr>
        <w:t>l’intervento all’ex cinema Lux di Scarnafigi</w:t>
      </w:r>
      <w:r w:rsidR="00D033E1" w:rsidRPr="008053F3">
        <w:rPr>
          <w:rFonts w:asciiTheme="majorHAnsi" w:hAnsiTheme="majorHAnsi" w:cstheme="majorHAnsi"/>
          <w:color w:val="000000" w:themeColor="text1"/>
        </w:rPr>
        <w:t>, in provincia di Cuneo.</w:t>
      </w:r>
    </w:p>
    <w:p w14:paraId="77A40D90" w14:textId="77777777" w:rsidR="00780500" w:rsidRPr="00441700" w:rsidRDefault="00780500" w:rsidP="00A25D58">
      <w:pPr>
        <w:jc w:val="both"/>
        <w:rPr>
          <w:rFonts w:asciiTheme="majorHAnsi" w:hAnsiTheme="majorHAnsi"/>
          <w:b/>
          <w:bCs/>
        </w:rPr>
      </w:pPr>
    </w:p>
    <w:p w14:paraId="510C836F" w14:textId="642D169B" w:rsidR="002804BE" w:rsidRPr="008B0AD6" w:rsidRDefault="002804BE" w:rsidP="00A25D58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053F3">
        <w:rPr>
          <w:rFonts w:asciiTheme="majorHAnsi" w:hAnsiTheme="majorHAnsi" w:cstheme="majorHAnsi"/>
          <w:color w:val="000000" w:themeColor="text1"/>
        </w:rPr>
        <w:t>L’edificio, realizzato alla fine degli anni Cinquanta, è stato recen</w:t>
      </w:r>
      <w:r w:rsidR="007635BE" w:rsidRPr="008053F3">
        <w:rPr>
          <w:rFonts w:asciiTheme="majorHAnsi" w:hAnsiTheme="majorHAnsi" w:cstheme="majorHAnsi"/>
          <w:color w:val="000000" w:themeColor="text1"/>
        </w:rPr>
        <w:t xml:space="preserve">temente </w:t>
      </w:r>
      <w:r w:rsidR="00167AE2">
        <w:rPr>
          <w:rFonts w:asciiTheme="majorHAnsi" w:hAnsiTheme="majorHAnsi" w:cstheme="majorHAnsi"/>
          <w:color w:val="000000" w:themeColor="text1"/>
        </w:rPr>
        <w:t>oggetto di un ampio intervento di consolidamento strutturale e</w:t>
      </w:r>
      <w:r w:rsidR="008F45BD">
        <w:rPr>
          <w:rFonts w:asciiTheme="majorHAnsi" w:hAnsiTheme="majorHAnsi" w:cstheme="majorHAnsi"/>
          <w:color w:val="000000" w:themeColor="text1"/>
        </w:rPr>
        <w:t xml:space="preserve"> adeguamento sismico</w:t>
      </w:r>
      <w:r w:rsidR="00167AE2">
        <w:rPr>
          <w:rFonts w:asciiTheme="majorHAnsi" w:hAnsiTheme="majorHAnsi" w:cstheme="majorHAnsi"/>
          <w:color w:val="000000" w:themeColor="text1"/>
        </w:rPr>
        <w:t xml:space="preserve">, resosi necessario </w:t>
      </w:r>
      <w:r w:rsidR="00BB19B7">
        <w:rPr>
          <w:rFonts w:asciiTheme="majorHAnsi" w:hAnsiTheme="majorHAnsi" w:cstheme="majorHAnsi"/>
          <w:color w:val="000000" w:themeColor="text1"/>
        </w:rPr>
        <w:t>a causa</w:t>
      </w:r>
      <w:r w:rsidR="00167AE2">
        <w:rPr>
          <w:rFonts w:asciiTheme="majorHAnsi" w:hAnsiTheme="majorHAnsi" w:cstheme="majorHAnsi"/>
          <w:color w:val="000000" w:themeColor="text1"/>
        </w:rPr>
        <w:t xml:space="preserve"> </w:t>
      </w:r>
      <w:r w:rsidR="00BB19B7">
        <w:rPr>
          <w:rFonts w:asciiTheme="majorHAnsi" w:hAnsiTheme="majorHAnsi" w:cstheme="majorHAnsi"/>
          <w:color w:val="000000" w:themeColor="text1"/>
        </w:rPr>
        <w:t>de</w:t>
      </w:r>
      <w:r w:rsidR="00167AE2">
        <w:rPr>
          <w:rFonts w:asciiTheme="majorHAnsi" w:hAnsiTheme="majorHAnsi" w:cstheme="majorHAnsi"/>
          <w:color w:val="000000" w:themeColor="text1"/>
        </w:rPr>
        <w:t xml:space="preserve">i danni provocati da </w:t>
      </w:r>
      <w:r w:rsidR="00167AE2" w:rsidRPr="008053F3">
        <w:rPr>
          <w:rFonts w:asciiTheme="majorHAnsi" w:hAnsiTheme="majorHAnsi" w:cstheme="majorHAnsi"/>
          <w:color w:val="000000" w:themeColor="text1"/>
        </w:rPr>
        <w:t>un incendio</w:t>
      </w:r>
      <w:r w:rsidR="00167AE2">
        <w:rPr>
          <w:rFonts w:asciiTheme="majorHAnsi" w:hAnsiTheme="majorHAnsi" w:cstheme="majorHAnsi"/>
          <w:color w:val="000000" w:themeColor="text1"/>
        </w:rPr>
        <w:t xml:space="preserve"> che,</w:t>
      </w:r>
      <w:r w:rsidR="00167AE2" w:rsidRPr="008053F3">
        <w:rPr>
          <w:rFonts w:asciiTheme="majorHAnsi" w:hAnsiTheme="majorHAnsi" w:cstheme="majorHAnsi"/>
          <w:color w:val="000000" w:themeColor="text1"/>
        </w:rPr>
        <w:t xml:space="preserve"> alla fine del 2008, ne aveva compromesso in modo irreversibile la controsoffittatura e </w:t>
      </w:r>
      <w:r w:rsidR="00167AE2" w:rsidRPr="008053F3">
        <w:rPr>
          <w:rFonts w:asciiTheme="majorHAnsi" w:hAnsiTheme="majorHAnsi" w:cstheme="majorHAnsi"/>
          <w:color w:val="000000" w:themeColor="text1"/>
        </w:rPr>
        <w:lastRenderedPageBreak/>
        <w:t>altre parti di finitura.</w:t>
      </w:r>
      <w:r w:rsidR="00167AE2">
        <w:rPr>
          <w:rFonts w:asciiTheme="majorHAnsi" w:hAnsiTheme="majorHAnsi" w:cstheme="majorHAnsi"/>
          <w:color w:val="000000" w:themeColor="text1"/>
        </w:rPr>
        <w:t xml:space="preserve"> </w:t>
      </w:r>
      <w:r w:rsidR="00C67B36" w:rsidRPr="008053F3">
        <w:rPr>
          <w:rFonts w:asciiTheme="majorHAnsi" w:hAnsiTheme="majorHAnsi" w:cstheme="majorHAnsi"/>
          <w:color w:val="000000" w:themeColor="text1"/>
        </w:rPr>
        <w:t xml:space="preserve">Di proprietà parrocchiale, </w:t>
      </w:r>
      <w:r w:rsidR="002E2B77" w:rsidRPr="008B0AD6">
        <w:rPr>
          <w:rFonts w:asciiTheme="majorHAnsi" w:hAnsiTheme="majorHAnsi" w:cstheme="majorHAnsi"/>
          <w:b/>
          <w:bCs/>
          <w:color w:val="000000" w:themeColor="text1"/>
        </w:rPr>
        <w:t>l’ex</w:t>
      </w:r>
      <w:r w:rsidR="00C67B36" w:rsidRPr="008B0AD6">
        <w:rPr>
          <w:rFonts w:asciiTheme="majorHAnsi" w:hAnsiTheme="majorHAnsi" w:cstheme="majorHAnsi"/>
          <w:b/>
          <w:bCs/>
          <w:color w:val="000000" w:themeColor="text1"/>
        </w:rPr>
        <w:t xml:space="preserve"> cinema</w:t>
      </w:r>
      <w:r w:rsidR="00167AE2">
        <w:rPr>
          <w:rFonts w:asciiTheme="majorHAnsi" w:hAnsiTheme="majorHAnsi" w:cstheme="majorHAnsi"/>
          <w:color w:val="000000" w:themeColor="text1"/>
        </w:rPr>
        <w:t xml:space="preserve">, grazie alla ristrutturazione degli ambienti interni con recupero funzionale e riorganizzazione degli spazi, </w:t>
      </w:r>
      <w:r w:rsidR="00C67B36" w:rsidRPr="008B0AD6">
        <w:rPr>
          <w:rFonts w:asciiTheme="majorHAnsi" w:hAnsiTheme="majorHAnsi" w:cstheme="majorHAnsi"/>
          <w:b/>
          <w:bCs/>
          <w:color w:val="000000" w:themeColor="text1"/>
        </w:rPr>
        <w:t>è stato ric</w:t>
      </w:r>
      <w:r w:rsidR="002E2B77" w:rsidRPr="008B0AD6">
        <w:rPr>
          <w:rFonts w:asciiTheme="majorHAnsi" w:hAnsiTheme="majorHAnsi" w:cstheme="majorHAnsi"/>
          <w:b/>
          <w:bCs/>
          <w:color w:val="000000" w:themeColor="text1"/>
        </w:rPr>
        <w:t>onvertito in sala polivalente e polifunzionale che</w:t>
      </w:r>
      <w:r w:rsidR="00C67B36" w:rsidRPr="008B0AD6">
        <w:rPr>
          <w:rFonts w:asciiTheme="majorHAnsi" w:hAnsiTheme="majorHAnsi" w:cstheme="majorHAnsi"/>
          <w:b/>
          <w:bCs/>
          <w:color w:val="000000" w:themeColor="text1"/>
        </w:rPr>
        <w:t xml:space="preserve"> p</w:t>
      </w:r>
      <w:r w:rsidR="002E2B77" w:rsidRPr="008B0AD6">
        <w:rPr>
          <w:rFonts w:asciiTheme="majorHAnsi" w:hAnsiTheme="majorHAnsi" w:cstheme="majorHAnsi"/>
          <w:b/>
          <w:bCs/>
          <w:color w:val="000000" w:themeColor="text1"/>
        </w:rPr>
        <w:t>uò ospitare spettacoli teatrali</w:t>
      </w:r>
      <w:r w:rsidR="007E3EE2" w:rsidRPr="008B0AD6">
        <w:rPr>
          <w:rFonts w:asciiTheme="majorHAnsi" w:hAnsiTheme="majorHAnsi" w:cstheme="majorHAnsi"/>
          <w:b/>
          <w:bCs/>
          <w:color w:val="000000" w:themeColor="text1"/>
        </w:rPr>
        <w:t>, proiezioni cinematografiche, conferenze e incontri.</w:t>
      </w:r>
    </w:p>
    <w:p w14:paraId="283677FD" w14:textId="30C921A9" w:rsidR="00D6315D" w:rsidRDefault="007635BE" w:rsidP="003C2B74">
      <w:pPr>
        <w:jc w:val="both"/>
        <w:rPr>
          <w:rFonts w:asciiTheme="majorHAnsi" w:hAnsiTheme="majorHAnsi" w:cstheme="majorHAnsi"/>
          <w:color w:val="000000" w:themeColor="text1"/>
        </w:rPr>
      </w:pPr>
      <w:r w:rsidRPr="008053F3">
        <w:rPr>
          <w:rFonts w:asciiTheme="majorHAnsi" w:hAnsiTheme="majorHAnsi" w:cstheme="majorHAnsi"/>
          <w:color w:val="000000" w:themeColor="text1"/>
        </w:rPr>
        <w:t xml:space="preserve">Il </w:t>
      </w:r>
      <w:r w:rsidRPr="008B0AD6">
        <w:rPr>
          <w:rFonts w:asciiTheme="majorHAnsi" w:hAnsiTheme="majorHAnsi" w:cstheme="majorHAnsi"/>
          <w:b/>
          <w:bCs/>
          <w:color w:val="000000" w:themeColor="text1"/>
        </w:rPr>
        <w:t>progetto, firmato dall’architetto Mario Brunetti</w:t>
      </w:r>
      <w:r w:rsidR="00CB647C" w:rsidRPr="008053F3">
        <w:rPr>
          <w:rFonts w:asciiTheme="majorHAnsi" w:hAnsiTheme="majorHAnsi" w:cstheme="majorHAnsi"/>
          <w:color w:val="000000" w:themeColor="text1"/>
        </w:rPr>
        <w:t>,</w:t>
      </w:r>
      <w:r w:rsidRPr="008053F3">
        <w:rPr>
          <w:rFonts w:asciiTheme="majorHAnsi" w:hAnsiTheme="majorHAnsi" w:cstheme="majorHAnsi"/>
          <w:color w:val="000000" w:themeColor="text1"/>
        </w:rPr>
        <w:t xml:space="preserve"> ha previsto </w:t>
      </w:r>
      <w:r w:rsidR="006C19A9" w:rsidRPr="008053F3">
        <w:rPr>
          <w:rFonts w:asciiTheme="majorHAnsi" w:hAnsiTheme="majorHAnsi" w:cstheme="majorHAnsi"/>
          <w:color w:val="000000" w:themeColor="text1"/>
        </w:rPr>
        <w:t>l</w:t>
      </w:r>
      <w:r w:rsidR="006C19A9">
        <w:rPr>
          <w:rFonts w:asciiTheme="majorHAnsi" w:hAnsiTheme="majorHAnsi" w:cstheme="majorHAnsi"/>
          <w:color w:val="000000" w:themeColor="text1"/>
        </w:rPr>
        <w:t>a</w:t>
      </w:r>
      <w:r w:rsidR="006C19A9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6C19A9">
        <w:rPr>
          <w:rFonts w:asciiTheme="majorHAnsi" w:hAnsiTheme="majorHAnsi" w:cstheme="majorHAnsi"/>
          <w:color w:val="000000" w:themeColor="text1"/>
        </w:rPr>
        <w:t xml:space="preserve">demolizione della </w:t>
      </w:r>
      <w:r w:rsidR="006C19A9" w:rsidRPr="008053F3">
        <w:rPr>
          <w:rFonts w:asciiTheme="majorHAnsi" w:hAnsiTheme="majorHAnsi" w:cstheme="majorHAnsi"/>
          <w:color w:val="000000" w:themeColor="text1"/>
        </w:rPr>
        <w:t>controsoffittatura</w:t>
      </w:r>
      <w:r w:rsidR="006C19A9">
        <w:rPr>
          <w:rFonts w:asciiTheme="majorHAnsi" w:hAnsiTheme="majorHAnsi" w:cstheme="majorHAnsi"/>
          <w:color w:val="000000" w:themeColor="text1"/>
        </w:rPr>
        <w:t xml:space="preserve"> originaria in gesso che risultava </w:t>
      </w:r>
      <w:r w:rsidR="006C19A9" w:rsidRPr="008053F3">
        <w:rPr>
          <w:rFonts w:asciiTheme="majorHAnsi" w:hAnsiTheme="majorHAnsi"/>
          <w:color w:val="000000" w:themeColor="text1"/>
        </w:rPr>
        <w:t xml:space="preserve">ancorata </w:t>
      </w:r>
      <w:r w:rsidR="00D6315D" w:rsidRPr="008053F3">
        <w:rPr>
          <w:rFonts w:asciiTheme="majorHAnsi" w:hAnsiTheme="majorHAnsi"/>
          <w:color w:val="000000" w:themeColor="text1"/>
        </w:rPr>
        <w:t>a</w:t>
      </w:r>
      <w:r w:rsidR="00D6315D">
        <w:rPr>
          <w:rFonts w:asciiTheme="majorHAnsi" w:hAnsiTheme="majorHAnsi"/>
          <w:color w:val="000000" w:themeColor="text1"/>
        </w:rPr>
        <w:t xml:space="preserve">l banchinaggio in travi di legno </w:t>
      </w:r>
      <w:r w:rsidR="006C19A9">
        <w:rPr>
          <w:rFonts w:asciiTheme="majorHAnsi" w:hAnsiTheme="majorHAnsi"/>
          <w:color w:val="000000" w:themeColor="text1"/>
        </w:rPr>
        <w:t>c</w:t>
      </w:r>
      <w:r w:rsidR="006C19A9" w:rsidRPr="008053F3">
        <w:rPr>
          <w:rFonts w:asciiTheme="majorHAnsi" w:hAnsiTheme="majorHAnsi"/>
          <w:color w:val="000000" w:themeColor="text1"/>
        </w:rPr>
        <w:t>on fili di ferro per legature</w:t>
      </w:r>
      <w:r w:rsidR="00D6315D">
        <w:rPr>
          <w:rFonts w:asciiTheme="majorHAnsi" w:hAnsiTheme="majorHAnsi"/>
          <w:color w:val="000000" w:themeColor="text1"/>
        </w:rPr>
        <w:t>,</w:t>
      </w:r>
      <w:r w:rsidR="006C19A9">
        <w:rPr>
          <w:rFonts w:asciiTheme="majorHAnsi" w:hAnsiTheme="majorHAnsi"/>
          <w:color w:val="000000" w:themeColor="text1"/>
        </w:rPr>
        <w:t xml:space="preserve"> ormai </w:t>
      </w:r>
      <w:r w:rsidR="006C19A9" w:rsidRPr="008053F3">
        <w:rPr>
          <w:rFonts w:asciiTheme="majorHAnsi" w:hAnsiTheme="majorHAnsi" w:cstheme="majorHAnsi"/>
          <w:color w:val="000000" w:themeColor="text1"/>
        </w:rPr>
        <w:t>priv</w:t>
      </w:r>
      <w:r w:rsidR="00D6315D">
        <w:rPr>
          <w:rFonts w:asciiTheme="majorHAnsi" w:hAnsiTheme="majorHAnsi" w:cstheme="majorHAnsi"/>
          <w:color w:val="000000" w:themeColor="text1"/>
        </w:rPr>
        <w:t>o</w:t>
      </w:r>
      <w:r w:rsidR="006C19A9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6C19A9" w:rsidRPr="008053F3">
        <w:rPr>
          <w:rFonts w:asciiTheme="majorHAnsi" w:hAnsiTheme="majorHAnsi"/>
          <w:color w:val="000000" w:themeColor="text1"/>
        </w:rPr>
        <w:t>delle condizioni statiche di sicurezza</w:t>
      </w:r>
      <w:r w:rsidR="006C19A9">
        <w:rPr>
          <w:rFonts w:asciiTheme="majorHAnsi" w:hAnsiTheme="majorHAnsi"/>
          <w:color w:val="000000" w:themeColor="text1"/>
        </w:rPr>
        <w:t>,</w:t>
      </w:r>
      <w:r w:rsidR="006C19A9" w:rsidRPr="008053F3" w:rsidDel="006C19A9">
        <w:rPr>
          <w:rFonts w:asciiTheme="majorHAnsi" w:hAnsiTheme="majorHAnsi" w:cstheme="majorHAnsi"/>
          <w:color w:val="000000" w:themeColor="text1"/>
        </w:rPr>
        <w:t xml:space="preserve"> </w:t>
      </w:r>
      <w:r w:rsidR="00D6315D">
        <w:rPr>
          <w:rFonts w:asciiTheme="majorHAnsi" w:hAnsiTheme="majorHAnsi" w:cstheme="majorHAnsi"/>
          <w:color w:val="000000" w:themeColor="text1"/>
        </w:rPr>
        <w:t xml:space="preserve">aggravate a seguito dello stress termico provocato dall’incendio. Sono seguite a queste </w:t>
      </w:r>
      <w:r w:rsidR="006C19A9">
        <w:rPr>
          <w:rFonts w:asciiTheme="majorHAnsi" w:hAnsiTheme="majorHAnsi" w:cstheme="majorHAnsi"/>
          <w:color w:val="000000" w:themeColor="text1"/>
        </w:rPr>
        <w:t>il rinforzo</w:t>
      </w:r>
      <w:r w:rsidR="00186671" w:rsidRPr="008053F3">
        <w:rPr>
          <w:rFonts w:asciiTheme="majorHAnsi" w:hAnsiTheme="majorHAnsi" w:cstheme="majorHAnsi"/>
          <w:color w:val="000000" w:themeColor="text1"/>
        </w:rPr>
        <w:t xml:space="preserve"> </w:t>
      </w:r>
      <w:r w:rsidR="006C19A9">
        <w:rPr>
          <w:rFonts w:asciiTheme="majorHAnsi" w:hAnsiTheme="majorHAnsi" w:cstheme="majorHAnsi"/>
          <w:color w:val="000000" w:themeColor="text1"/>
        </w:rPr>
        <w:t xml:space="preserve">e </w:t>
      </w:r>
      <w:r w:rsidR="008F45BD">
        <w:rPr>
          <w:rFonts w:asciiTheme="majorHAnsi" w:hAnsiTheme="majorHAnsi" w:cstheme="majorHAnsi"/>
          <w:color w:val="000000" w:themeColor="text1"/>
        </w:rPr>
        <w:t>l’adeguamento sismico</w:t>
      </w:r>
      <w:r w:rsidR="009E2AA4">
        <w:rPr>
          <w:rFonts w:asciiTheme="majorHAnsi" w:hAnsiTheme="majorHAnsi" w:cstheme="majorHAnsi"/>
          <w:color w:val="000000" w:themeColor="text1"/>
        </w:rPr>
        <w:t xml:space="preserve"> </w:t>
      </w:r>
      <w:r w:rsidR="00186671" w:rsidRPr="008053F3">
        <w:rPr>
          <w:rFonts w:asciiTheme="majorHAnsi" w:hAnsiTheme="majorHAnsi" w:cstheme="majorHAnsi"/>
          <w:color w:val="000000" w:themeColor="text1"/>
        </w:rPr>
        <w:t xml:space="preserve">della struttura </w:t>
      </w:r>
      <w:r w:rsidR="006C19A9">
        <w:rPr>
          <w:rFonts w:asciiTheme="majorHAnsi" w:hAnsiTheme="majorHAnsi" w:cstheme="majorHAnsi"/>
          <w:color w:val="000000" w:themeColor="text1"/>
        </w:rPr>
        <w:t xml:space="preserve">portante in </w:t>
      </w:r>
      <w:r w:rsidR="00186671" w:rsidRPr="008053F3">
        <w:rPr>
          <w:rFonts w:asciiTheme="majorHAnsi" w:hAnsiTheme="majorHAnsi" w:cstheme="majorHAnsi"/>
          <w:color w:val="000000" w:themeColor="text1"/>
        </w:rPr>
        <w:t>calcestruzzo armato</w:t>
      </w:r>
      <w:r w:rsidR="00D6315D">
        <w:rPr>
          <w:rFonts w:asciiTheme="majorHAnsi" w:hAnsiTheme="majorHAnsi" w:cstheme="majorHAnsi"/>
          <w:color w:val="000000" w:themeColor="text1"/>
        </w:rPr>
        <w:t>,</w:t>
      </w:r>
      <w:r w:rsidR="00186671" w:rsidRPr="008053F3">
        <w:rPr>
          <w:rFonts w:asciiTheme="majorHAnsi" w:hAnsiTheme="majorHAnsi" w:cstheme="majorHAnsi"/>
          <w:color w:val="000000" w:themeColor="text1"/>
        </w:rPr>
        <w:t xml:space="preserve"> la </w:t>
      </w:r>
      <w:r w:rsidR="00D6315D">
        <w:rPr>
          <w:rFonts w:asciiTheme="majorHAnsi" w:hAnsiTheme="majorHAnsi" w:cstheme="majorHAnsi"/>
          <w:color w:val="000000" w:themeColor="text1"/>
        </w:rPr>
        <w:t>ridefinizione dei servizi igienici per il pubblico e per i soggetti e protagonisti degli eventi con allestimento di camerini e spazio di sottopalco adibito all’organizzazione e gestione del palco.</w:t>
      </w:r>
    </w:p>
    <w:p w14:paraId="120658A8" w14:textId="07E75387" w:rsidR="00D6315D" w:rsidRDefault="00D6315D" w:rsidP="003C2B74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Quest’ultimo è stato ridisegnato </w:t>
      </w:r>
      <w:r w:rsidR="002C3ED2">
        <w:rPr>
          <w:rFonts w:asciiTheme="majorHAnsi" w:hAnsiTheme="majorHAnsi" w:cstheme="majorHAnsi"/>
          <w:color w:val="000000" w:themeColor="text1"/>
        </w:rPr>
        <w:t xml:space="preserve">a </w:t>
      </w:r>
      <w:r w:rsidR="003D648F">
        <w:rPr>
          <w:rFonts w:asciiTheme="majorHAnsi" w:hAnsiTheme="majorHAnsi" w:cstheme="majorHAnsi"/>
          <w:color w:val="000000" w:themeColor="text1"/>
        </w:rPr>
        <w:t xml:space="preserve">forma ellittica </w:t>
      </w:r>
      <w:r>
        <w:rPr>
          <w:rFonts w:asciiTheme="majorHAnsi" w:hAnsiTheme="majorHAnsi" w:cstheme="majorHAnsi"/>
          <w:color w:val="000000" w:themeColor="text1"/>
        </w:rPr>
        <w:t>con disposizione a gradoni e scalette laterali per evitare</w:t>
      </w:r>
      <w:r w:rsidR="003D648F">
        <w:rPr>
          <w:rFonts w:asciiTheme="majorHAnsi" w:hAnsiTheme="majorHAnsi" w:cstheme="majorHAnsi"/>
          <w:color w:val="000000" w:themeColor="text1"/>
        </w:rPr>
        <w:t xml:space="preserve"> pericoli di cadute accidentali soprattutto per i bambini che frequenteranno la struttura.</w:t>
      </w:r>
    </w:p>
    <w:p w14:paraId="507C17C4" w14:textId="77777777" w:rsidR="002C3ED2" w:rsidRDefault="002C3ED2" w:rsidP="003C2B7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084D278" w14:textId="3BEF17A4" w:rsidR="00675CDD" w:rsidRDefault="00130F6E" w:rsidP="003C2B74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«</w:t>
      </w:r>
      <w:r w:rsidR="00AB0A02">
        <w:rPr>
          <w:rFonts w:asciiTheme="majorHAnsi" w:hAnsiTheme="majorHAnsi"/>
          <w:color w:val="000000" w:themeColor="text1"/>
        </w:rPr>
        <w:t xml:space="preserve">Abbiamo </w:t>
      </w:r>
      <w:r>
        <w:rPr>
          <w:rFonts w:asciiTheme="majorHAnsi" w:hAnsiTheme="majorHAnsi"/>
          <w:color w:val="000000" w:themeColor="text1"/>
        </w:rPr>
        <w:t xml:space="preserve">rinunciato alla vecchia controsoffittatura – precisa l’architetto Brunetti – </w:t>
      </w:r>
      <w:r w:rsidR="00AB0A02">
        <w:rPr>
          <w:rFonts w:asciiTheme="majorHAnsi" w:hAnsiTheme="majorHAnsi"/>
          <w:color w:val="000000" w:themeColor="text1"/>
        </w:rPr>
        <w:t xml:space="preserve">a favore del tetto a vista che </w:t>
      </w:r>
      <w:r w:rsidR="003D648F">
        <w:rPr>
          <w:rFonts w:asciiTheme="majorHAnsi" w:hAnsiTheme="majorHAnsi"/>
          <w:color w:val="000000" w:themeColor="text1"/>
        </w:rPr>
        <w:t xml:space="preserve">ne amplia il volume </w:t>
      </w:r>
      <w:r w:rsidR="00AB0A02">
        <w:rPr>
          <w:rFonts w:asciiTheme="majorHAnsi" w:hAnsiTheme="majorHAnsi"/>
          <w:color w:val="000000" w:themeColor="text1"/>
        </w:rPr>
        <w:t>lascia</w:t>
      </w:r>
      <w:r w:rsidR="003D648F">
        <w:rPr>
          <w:rFonts w:asciiTheme="majorHAnsi" w:hAnsiTheme="majorHAnsi"/>
          <w:color w:val="000000" w:themeColor="text1"/>
        </w:rPr>
        <w:t>ndo</w:t>
      </w:r>
      <w:r w:rsidR="00AB0A02">
        <w:rPr>
          <w:rFonts w:asciiTheme="majorHAnsi" w:hAnsiTheme="majorHAnsi"/>
          <w:color w:val="000000" w:themeColor="text1"/>
        </w:rPr>
        <w:t xml:space="preserve"> in evidenza le tubazioni </w:t>
      </w:r>
      <w:r w:rsidR="003D648F">
        <w:rPr>
          <w:rFonts w:asciiTheme="majorHAnsi" w:hAnsiTheme="majorHAnsi"/>
          <w:color w:val="000000" w:themeColor="text1"/>
        </w:rPr>
        <w:t xml:space="preserve">microforate del riscaldamento e della struttura portante delle capriate in </w:t>
      </w:r>
      <w:r w:rsidR="008F45BD">
        <w:rPr>
          <w:rFonts w:asciiTheme="majorHAnsi" w:hAnsiTheme="majorHAnsi"/>
          <w:color w:val="000000" w:themeColor="text1"/>
        </w:rPr>
        <w:t xml:space="preserve">cemento </w:t>
      </w:r>
      <w:r w:rsidR="003D648F">
        <w:rPr>
          <w:rFonts w:asciiTheme="majorHAnsi" w:hAnsiTheme="majorHAnsi"/>
          <w:color w:val="000000" w:themeColor="text1"/>
        </w:rPr>
        <w:t>armato</w:t>
      </w:r>
      <w:r w:rsidR="00C372AF">
        <w:rPr>
          <w:rFonts w:asciiTheme="majorHAnsi" w:hAnsiTheme="majorHAnsi"/>
          <w:color w:val="000000" w:themeColor="text1"/>
        </w:rPr>
        <w:t>,</w:t>
      </w:r>
      <w:r w:rsidR="003D648F">
        <w:rPr>
          <w:rFonts w:asciiTheme="majorHAnsi" w:hAnsiTheme="majorHAnsi"/>
          <w:color w:val="000000" w:themeColor="text1"/>
        </w:rPr>
        <w:t xml:space="preserve"> pur sapendo che così facendo </w:t>
      </w:r>
      <w:r w:rsidR="00C939C8">
        <w:rPr>
          <w:rFonts w:asciiTheme="majorHAnsi" w:hAnsiTheme="majorHAnsi"/>
          <w:color w:val="000000" w:themeColor="text1"/>
        </w:rPr>
        <w:t xml:space="preserve">saremmo </w:t>
      </w:r>
      <w:r w:rsidR="003D648F">
        <w:rPr>
          <w:rFonts w:asciiTheme="majorHAnsi" w:hAnsiTheme="majorHAnsi"/>
          <w:color w:val="000000" w:themeColor="text1"/>
        </w:rPr>
        <w:t>dovut</w:t>
      </w:r>
      <w:r w:rsidR="00C939C8">
        <w:rPr>
          <w:rFonts w:asciiTheme="majorHAnsi" w:hAnsiTheme="majorHAnsi"/>
          <w:color w:val="000000" w:themeColor="text1"/>
        </w:rPr>
        <w:t>i</w:t>
      </w:r>
      <w:r w:rsidR="003D648F">
        <w:rPr>
          <w:rFonts w:asciiTheme="majorHAnsi" w:hAnsiTheme="majorHAnsi"/>
          <w:color w:val="000000" w:themeColor="text1"/>
        </w:rPr>
        <w:t xml:space="preserve"> </w:t>
      </w:r>
      <w:r w:rsidR="00C372AF">
        <w:rPr>
          <w:rFonts w:asciiTheme="majorHAnsi" w:hAnsiTheme="majorHAnsi"/>
          <w:color w:val="000000" w:themeColor="text1"/>
        </w:rPr>
        <w:t>intervenire, a</w:t>
      </w:r>
      <w:r w:rsidR="003D648F">
        <w:rPr>
          <w:rFonts w:asciiTheme="majorHAnsi" w:hAnsiTheme="majorHAnsi"/>
          <w:color w:val="000000" w:themeColor="text1"/>
        </w:rPr>
        <w:t xml:space="preserve"> lavori finiti</w:t>
      </w:r>
      <w:r w:rsidR="00C372AF">
        <w:rPr>
          <w:rFonts w:asciiTheme="majorHAnsi" w:hAnsiTheme="majorHAnsi"/>
          <w:color w:val="000000" w:themeColor="text1"/>
        </w:rPr>
        <w:t>,</w:t>
      </w:r>
      <w:r w:rsidR="003D648F">
        <w:rPr>
          <w:rFonts w:asciiTheme="majorHAnsi" w:hAnsiTheme="majorHAnsi"/>
          <w:color w:val="000000" w:themeColor="text1"/>
        </w:rPr>
        <w:t xml:space="preserve"> con </w:t>
      </w:r>
      <w:r w:rsidR="002C3ED2">
        <w:rPr>
          <w:rFonts w:asciiTheme="majorHAnsi" w:hAnsiTheme="majorHAnsi"/>
          <w:color w:val="000000" w:themeColor="text1"/>
        </w:rPr>
        <w:t>la</w:t>
      </w:r>
      <w:r w:rsidR="003D648F">
        <w:rPr>
          <w:rFonts w:asciiTheme="majorHAnsi" w:hAnsiTheme="majorHAnsi"/>
          <w:color w:val="000000" w:themeColor="text1"/>
        </w:rPr>
        <w:t xml:space="preserve"> correzione acustica. Abbiamo quindi provveduto a far eseguire, </w:t>
      </w:r>
      <w:r w:rsidR="00C939C8">
        <w:rPr>
          <w:rFonts w:asciiTheme="majorHAnsi" w:hAnsiTheme="majorHAnsi"/>
          <w:color w:val="000000" w:themeColor="text1"/>
        </w:rPr>
        <w:t>a opera</w:t>
      </w:r>
      <w:r w:rsidR="003D648F">
        <w:rPr>
          <w:rFonts w:asciiTheme="majorHAnsi" w:hAnsiTheme="majorHAnsi"/>
          <w:color w:val="000000" w:themeColor="text1"/>
        </w:rPr>
        <w:t xml:space="preserve"> dello studio </w:t>
      </w:r>
      <w:r w:rsidR="002C3ED2">
        <w:rPr>
          <w:rFonts w:asciiTheme="majorHAnsi" w:hAnsiTheme="majorHAnsi"/>
          <w:color w:val="000000" w:themeColor="text1"/>
        </w:rPr>
        <w:t>Staff Progetti</w:t>
      </w:r>
      <w:r w:rsidR="003D648F">
        <w:rPr>
          <w:rFonts w:asciiTheme="majorHAnsi" w:hAnsiTheme="majorHAnsi"/>
          <w:color w:val="000000" w:themeColor="text1"/>
        </w:rPr>
        <w:t xml:space="preserve"> di Cuneo</w:t>
      </w:r>
      <w:r w:rsidR="00EF2781">
        <w:rPr>
          <w:rFonts w:asciiTheme="majorHAnsi" w:hAnsiTheme="majorHAnsi"/>
          <w:color w:val="000000" w:themeColor="text1"/>
        </w:rPr>
        <w:t xml:space="preserve">, </w:t>
      </w:r>
      <w:r w:rsidR="003D648F">
        <w:rPr>
          <w:rFonts w:asciiTheme="majorHAnsi" w:hAnsiTheme="majorHAnsi"/>
          <w:color w:val="000000" w:themeColor="text1"/>
        </w:rPr>
        <w:t>le misura</w:t>
      </w:r>
      <w:r w:rsidR="00EF2781">
        <w:rPr>
          <w:rFonts w:asciiTheme="majorHAnsi" w:hAnsiTheme="majorHAnsi"/>
          <w:color w:val="000000" w:themeColor="text1"/>
        </w:rPr>
        <w:t xml:space="preserve">zioni dei </w:t>
      </w:r>
      <w:r w:rsidR="00C372AF">
        <w:rPr>
          <w:rFonts w:asciiTheme="majorHAnsi" w:hAnsiTheme="majorHAnsi"/>
          <w:color w:val="000000" w:themeColor="text1"/>
        </w:rPr>
        <w:t xml:space="preserve">vari </w:t>
      </w:r>
      <w:r w:rsidR="00EF2781">
        <w:rPr>
          <w:rFonts w:asciiTheme="majorHAnsi" w:hAnsiTheme="majorHAnsi"/>
          <w:color w:val="000000" w:themeColor="text1"/>
        </w:rPr>
        <w:t>parametri sonori e</w:t>
      </w:r>
      <w:r w:rsidR="003D648F">
        <w:rPr>
          <w:rFonts w:asciiTheme="majorHAnsi" w:hAnsiTheme="majorHAnsi"/>
          <w:color w:val="000000" w:themeColor="text1"/>
        </w:rPr>
        <w:t xml:space="preserve"> </w:t>
      </w:r>
      <w:r w:rsidR="00C372AF">
        <w:rPr>
          <w:rFonts w:asciiTheme="majorHAnsi" w:hAnsiTheme="majorHAnsi"/>
          <w:color w:val="000000" w:themeColor="text1"/>
        </w:rPr>
        <w:t xml:space="preserve">delle </w:t>
      </w:r>
      <w:r w:rsidR="003D648F">
        <w:rPr>
          <w:rFonts w:asciiTheme="majorHAnsi" w:hAnsiTheme="majorHAnsi"/>
          <w:color w:val="000000" w:themeColor="text1"/>
        </w:rPr>
        <w:t>risposte della sala alle diverse frequenze. I dat</w:t>
      </w:r>
      <w:r w:rsidR="00EF2781">
        <w:rPr>
          <w:rFonts w:asciiTheme="majorHAnsi" w:hAnsiTheme="majorHAnsi"/>
          <w:color w:val="000000" w:themeColor="text1"/>
        </w:rPr>
        <w:t xml:space="preserve">i rilevati </w:t>
      </w:r>
      <w:r w:rsidR="00C939C8">
        <w:rPr>
          <w:rFonts w:asciiTheme="majorHAnsi" w:hAnsiTheme="majorHAnsi"/>
          <w:color w:val="000000" w:themeColor="text1"/>
        </w:rPr>
        <w:t xml:space="preserve">hanno confermato </w:t>
      </w:r>
      <w:r w:rsidR="00EF2781">
        <w:rPr>
          <w:rFonts w:asciiTheme="majorHAnsi" w:hAnsiTheme="majorHAnsi"/>
          <w:color w:val="000000" w:themeColor="text1"/>
        </w:rPr>
        <w:t>tempi di riverbero molto alti e superiori a 4</w:t>
      </w:r>
      <w:r w:rsidR="00C939C8">
        <w:rPr>
          <w:rFonts w:asciiTheme="majorHAnsi" w:hAnsiTheme="majorHAnsi"/>
          <w:color w:val="000000" w:themeColor="text1"/>
        </w:rPr>
        <w:t xml:space="preserve"> secondi</w:t>
      </w:r>
      <w:r w:rsidR="00EF2781">
        <w:rPr>
          <w:rFonts w:asciiTheme="majorHAnsi" w:hAnsiTheme="majorHAnsi"/>
          <w:color w:val="000000" w:themeColor="text1"/>
        </w:rPr>
        <w:t xml:space="preserve">. </w:t>
      </w:r>
      <w:r w:rsidR="00C372AF">
        <w:rPr>
          <w:rFonts w:asciiTheme="majorHAnsi" w:hAnsiTheme="majorHAnsi"/>
          <w:color w:val="000000" w:themeColor="text1"/>
        </w:rPr>
        <w:t xml:space="preserve">Puntando a </w:t>
      </w:r>
      <w:r w:rsidR="00EF2781">
        <w:rPr>
          <w:rFonts w:asciiTheme="majorHAnsi" w:hAnsiTheme="majorHAnsi"/>
          <w:color w:val="000000" w:themeColor="text1"/>
        </w:rPr>
        <w:t xml:space="preserve">conservare il più possibile la spazialità </w:t>
      </w:r>
      <w:r w:rsidR="00200A11">
        <w:rPr>
          <w:rFonts w:asciiTheme="majorHAnsi" w:hAnsiTheme="majorHAnsi"/>
          <w:color w:val="000000" w:themeColor="text1"/>
        </w:rPr>
        <w:t xml:space="preserve">interna </w:t>
      </w:r>
      <w:r w:rsidR="00C372AF">
        <w:rPr>
          <w:rFonts w:asciiTheme="majorHAnsi" w:hAnsiTheme="majorHAnsi"/>
          <w:color w:val="000000" w:themeColor="text1"/>
        </w:rPr>
        <w:t xml:space="preserve">della sala </w:t>
      </w:r>
      <w:r w:rsidR="00675CDD">
        <w:rPr>
          <w:rFonts w:asciiTheme="majorHAnsi" w:hAnsiTheme="majorHAnsi"/>
          <w:color w:val="000000" w:themeColor="text1"/>
        </w:rPr>
        <w:t xml:space="preserve">si </w:t>
      </w:r>
      <w:r w:rsidR="00C372AF">
        <w:rPr>
          <w:rFonts w:asciiTheme="majorHAnsi" w:hAnsiTheme="majorHAnsi"/>
          <w:color w:val="000000" w:themeColor="text1"/>
        </w:rPr>
        <w:t xml:space="preserve">è così prevista </w:t>
      </w:r>
      <w:r w:rsidR="00EF2781">
        <w:rPr>
          <w:rFonts w:asciiTheme="majorHAnsi" w:hAnsiTheme="majorHAnsi"/>
          <w:color w:val="000000" w:themeColor="text1"/>
        </w:rPr>
        <w:t>l’installazione di</w:t>
      </w:r>
      <w:r>
        <w:rPr>
          <w:rFonts w:asciiTheme="majorHAnsi" w:hAnsiTheme="majorHAnsi"/>
          <w:color w:val="000000" w:themeColor="text1"/>
        </w:rPr>
        <w:t xml:space="preserve"> pannelli fonoassorbenti</w:t>
      </w:r>
      <w:r w:rsidR="00E0209A" w:rsidRPr="008053F3">
        <w:rPr>
          <w:rFonts w:asciiTheme="majorHAnsi" w:hAnsiTheme="majorHAnsi"/>
          <w:color w:val="000000" w:themeColor="text1"/>
        </w:rPr>
        <w:t xml:space="preserve"> </w:t>
      </w:r>
      <w:r w:rsidR="00EF2781">
        <w:rPr>
          <w:rFonts w:asciiTheme="majorHAnsi" w:hAnsiTheme="majorHAnsi"/>
          <w:color w:val="000000" w:themeColor="text1"/>
        </w:rPr>
        <w:t>a</w:t>
      </w:r>
      <w:r w:rsidR="008F45BD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8F45BD">
        <w:rPr>
          <w:rFonts w:asciiTheme="majorHAnsi" w:hAnsiTheme="majorHAnsi"/>
          <w:color w:val="000000" w:themeColor="text1"/>
        </w:rPr>
        <w:t>baffle</w:t>
      </w:r>
      <w:proofErr w:type="spellEnd"/>
      <w:r w:rsidR="00EF2781">
        <w:rPr>
          <w:rFonts w:asciiTheme="majorHAnsi" w:hAnsiTheme="majorHAnsi"/>
          <w:color w:val="000000" w:themeColor="text1"/>
        </w:rPr>
        <w:t xml:space="preserve">, disposti </w:t>
      </w:r>
      <w:r w:rsidR="00541E1A">
        <w:rPr>
          <w:rFonts w:asciiTheme="majorHAnsi" w:hAnsiTheme="majorHAnsi"/>
          <w:color w:val="000000" w:themeColor="text1"/>
        </w:rPr>
        <w:t>nel senso della lunghezza della sala</w:t>
      </w:r>
      <w:r w:rsidR="00200A11">
        <w:rPr>
          <w:rFonts w:asciiTheme="majorHAnsi" w:hAnsiTheme="majorHAnsi"/>
          <w:color w:val="000000" w:themeColor="text1"/>
        </w:rPr>
        <w:t>,</w:t>
      </w:r>
      <w:r w:rsidR="00541E1A">
        <w:rPr>
          <w:rFonts w:asciiTheme="majorHAnsi" w:hAnsiTheme="majorHAnsi"/>
          <w:color w:val="000000" w:themeColor="text1"/>
        </w:rPr>
        <w:t xml:space="preserve"> </w:t>
      </w:r>
      <w:r w:rsidR="00EF2781" w:rsidRPr="00C372AF">
        <w:rPr>
          <w:rFonts w:asciiTheme="majorHAnsi" w:hAnsiTheme="majorHAnsi"/>
          <w:b/>
          <w:color w:val="000000" w:themeColor="text1"/>
        </w:rPr>
        <w:t>in</w:t>
      </w:r>
      <w:r w:rsidR="00541E1A">
        <w:rPr>
          <w:rFonts w:asciiTheme="majorHAnsi" w:hAnsiTheme="majorHAnsi"/>
          <w:b/>
          <w:color w:val="000000" w:themeColor="text1"/>
        </w:rPr>
        <w:t xml:space="preserve"> </w:t>
      </w:r>
      <w:r w:rsidR="00541E1A" w:rsidRPr="00C372AF">
        <w:rPr>
          <w:rFonts w:asciiTheme="majorHAnsi" w:hAnsiTheme="majorHAnsi"/>
          <w:b/>
          <w:color w:val="000000" w:themeColor="text1"/>
        </w:rPr>
        <w:t>17 file da 15 pannelli 70x100</w:t>
      </w:r>
      <w:r w:rsidR="00541E1A">
        <w:rPr>
          <w:rFonts w:asciiTheme="majorHAnsi" w:hAnsiTheme="majorHAnsi"/>
          <w:color w:val="000000" w:themeColor="text1"/>
        </w:rPr>
        <w:t xml:space="preserve"> </w:t>
      </w:r>
      <w:r w:rsidR="00541E1A" w:rsidRPr="00C372AF">
        <w:rPr>
          <w:rFonts w:asciiTheme="majorHAnsi" w:hAnsiTheme="majorHAnsi"/>
          <w:b/>
          <w:color w:val="000000" w:themeColor="text1"/>
        </w:rPr>
        <w:t xml:space="preserve">cm ciascuna </w:t>
      </w:r>
      <w:r w:rsidR="00C372AF">
        <w:rPr>
          <w:rFonts w:asciiTheme="majorHAnsi" w:hAnsiTheme="majorHAnsi"/>
          <w:b/>
          <w:color w:val="000000" w:themeColor="text1"/>
        </w:rPr>
        <w:t>e</w:t>
      </w:r>
      <w:r w:rsidR="00541E1A" w:rsidRPr="00C372AF">
        <w:rPr>
          <w:rFonts w:asciiTheme="majorHAnsi" w:hAnsiTheme="majorHAnsi"/>
          <w:b/>
          <w:color w:val="000000" w:themeColor="text1"/>
        </w:rPr>
        <w:t xml:space="preserve"> </w:t>
      </w:r>
      <w:r w:rsidR="008F45BD">
        <w:rPr>
          <w:rFonts w:asciiTheme="majorHAnsi" w:hAnsiTheme="majorHAnsi"/>
          <w:b/>
          <w:color w:val="000000" w:themeColor="text1"/>
        </w:rPr>
        <w:t>distanziati</w:t>
      </w:r>
      <w:r w:rsidR="009E2AA4">
        <w:rPr>
          <w:rFonts w:asciiTheme="majorHAnsi" w:hAnsiTheme="majorHAnsi"/>
          <w:b/>
          <w:color w:val="000000" w:themeColor="text1"/>
        </w:rPr>
        <w:t xml:space="preserve"> </w:t>
      </w:r>
      <w:r w:rsidR="00675CDD" w:rsidRPr="00C372AF">
        <w:rPr>
          <w:rFonts w:asciiTheme="majorHAnsi" w:hAnsiTheme="majorHAnsi"/>
          <w:b/>
          <w:color w:val="000000" w:themeColor="text1"/>
        </w:rPr>
        <w:t>di cir</w:t>
      </w:r>
      <w:r w:rsidR="00541E1A" w:rsidRPr="00C372AF">
        <w:rPr>
          <w:rFonts w:asciiTheme="majorHAnsi" w:hAnsiTheme="majorHAnsi"/>
          <w:b/>
          <w:color w:val="000000" w:themeColor="text1"/>
        </w:rPr>
        <w:t>ca 10 cm gli uni dagli altri</w:t>
      </w:r>
      <w:r w:rsidR="00200A11">
        <w:rPr>
          <w:rFonts w:asciiTheme="majorHAnsi" w:hAnsiTheme="majorHAnsi"/>
          <w:b/>
          <w:color w:val="000000" w:themeColor="text1"/>
        </w:rPr>
        <w:t>, ai quali si</w:t>
      </w:r>
      <w:r w:rsidR="00C372AF">
        <w:rPr>
          <w:rFonts w:asciiTheme="majorHAnsi" w:hAnsiTheme="majorHAnsi"/>
          <w:b/>
          <w:color w:val="000000" w:themeColor="text1"/>
        </w:rPr>
        <w:t xml:space="preserve"> sono aggiunti</w:t>
      </w:r>
      <w:r w:rsidR="00675CDD" w:rsidRPr="00C372AF">
        <w:rPr>
          <w:rFonts w:asciiTheme="majorHAnsi" w:hAnsiTheme="majorHAnsi"/>
          <w:b/>
          <w:color w:val="000000" w:themeColor="text1"/>
        </w:rPr>
        <w:t xml:space="preserve"> 16 pannelli 140 x 200 cm posti lungo le pareti e </w:t>
      </w:r>
      <w:r w:rsidR="008F45BD">
        <w:rPr>
          <w:rFonts w:asciiTheme="majorHAnsi" w:hAnsiTheme="majorHAnsi"/>
          <w:b/>
          <w:color w:val="000000" w:themeColor="text1"/>
        </w:rPr>
        <w:t>distanziati</w:t>
      </w:r>
      <w:r w:rsidR="009E2AA4">
        <w:rPr>
          <w:rFonts w:asciiTheme="majorHAnsi" w:hAnsiTheme="majorHAnsi"/>
          <w:b/>
          <w:color w:val="000000" w:themeColor="text1"/>
        </w:rPr>
        <w:t xml:space="preserve"> </w:t>
      </w:r>
      <w:r w:rsidR="00200A11">
        <w:rPr>
          <w:rFonts w:asciiTheme="majorHAnsi" w:hAnsiTheme="majorHAnsi"/>
          <w:b/>
          <w:color w:val="000000" w:themeColor="text1"/>
        </w:rPr>
        <w:t xml:space="preserve">da esse di circa 10 cm </w:t>
      </w:r>
      <w:r w:rsidR="00675CDD">
        <w:rPr>
          <w:rFonts w:asciiTheme="majorHAnsi" w:hAnsiTheme="majorHAnsi"/>
          <w:b/>
          <w:color w:val="000000" w:themeColor="text1"/>
        </w:rPr>
        <w:t>in modo da poter beneficiare della</w:t>
      </w:r>
      <w:r w:rsidR="00675CDD" w:rsidRPr="00C372AF">
        <w:rPr>
          <w:rFonts w:asciiTheme="majorHAnsi" w:hAnsiTheme="majorHAnsi"/>
          <w:b/>
          <w:color w:val="000000" w:themeColor="text1"/>
        </w:rPr>
        <w:t xml:space="preserve"> doppia superficie di assorbenza</w:t>
      </w:r>
      <w:r w:rsidR="00C372AF">
        <w:rPr>
          <w:rFonts w:asciiTheme="majorHAnsi" w:hAnsiTheme="majorHAnsi"/>
          <w:b/>
          <w:color w:val="000000" w:themeColor="text1"/>
        </w:rPr>
        <w:t>»</w:t>
      </w:r>
      <w:r w:rsidR="00675CDD" w:rsidRPr="00C372AF">
        <w:rPr>
          <w:rFonts w:asciiTheme="majorHAnsi" w:hAnsiTheme="majorHAnsi"/>
          <w:b/>
          <w:color w:val="000000" w:themeColor="text1"/>
        </w:rPr>
        <w:t>.</w:t>
      </w:r>
      <w:r w:rsidR="00675CDD">
        <w:rPr>
          <w:rFonts w:asciiTheme="majorHAnsi" w:hAnsiTheme="majorHAnsi"/>
          <w:color w:val="000000" w:themeColor="text1"/>
        </w:rPr>
        <w:t xml:space="preserve"> </w:t>
      </w:r>
    </w:p>
    <w:p w14:paraId="209D2FD4" w14:textId="77777777" w:rsidR="00C372AF" w:rsidRDefault="00C372AF" w:rsidP="003C2B74">
      <w:pPr>
        <w:jc w:val="both"/>
        <w:rPr>
          <w:rFonts w:asciiTheme="majorHAnsi" w:hAnsiTheme="majorHAnsi"/>
          <w:color w:val="000000" w:themeColor="text1"/>
        </w:rPr>
      </w:pPr>
    </w:p>
    <w:p w14:paraId="65603F2C" w14:textId="637C20D9" w:rsidR="00675CDD" w:rsidRPr="00904C7F" w:rsidRDefault="00675CDD" w:rsidP="00675CDD">
      <w:pPr>
        <w:jc w:val="both"/>
        <w:rPr>
          <w:rFonts w:asciiTheme="majorHAnsi" w:hAnsiTheme="majorHAnsi"/>
          <w:iCs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La scelta</w:t>
      </w:r>
      <w:r w:rsidR="001958E3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operata grazie alla </w:t>
      </w:r>
      <w:r w:rsidRPr="00DD6A3B">
        <w:rPr>
          <w:rFonts w:asciiTheme="majorHAnsi" w:hAnsiTheme="majorHAnsi"/>
          <w:b/>
          <w:bCs/>
          <w:color w:val="000000" w:themeColor="text1"/>
        </w:rPr>
        <w:t xml:space="preserve">consulenza di </w:t>
      </w:r>
      <w:proofErr w:type="spellStart"/>
      <w:r w:rsidRPr="00DD6A3B">
        <w:rPr>
          <w:rFonts w:asciiTheme="majorHAnsi" w:hAnsiTheme="majorHAnsi"/>
          <w:b/>
          <w:bCs/>
          <w:color w:val="000000" w:themeColor="text1"/>
        </w:rPr>
        <w:t>Edilbosco</w:t>
      </w:r>
      <w:proofErr w:type="spellEnd"/>
      <w:r>
        <w:rPr>
          <w:rFonts w:asciiTheme="majorHAnsi" w:hAnsiTheme="majorHAnsi"/>
          <w:color w:val="000000" w:themeColor="text1"/>
        </w:rPr>
        <w:t xml:space="preserve">, distributore di materiali edili di Sommariva del Bosco (CN), è ricaduta sulla gamma </w:t>
      </w:r>
      <w:proofErr w:type="spellStart"/>
      <w:r>
        <w:rPr>
          <w:rFonts w:asciiTheme="majorHAnsi" w:hAnsiTheme="majorHAnsi"/>
          <w:b/>
        </w:rPr>
        <w:t>i</w:t>
      </w:r>
      <w:r w:rsidRPr="009A3105">
        <w:rPr>
          <w:rFonts w:asciiTheme="majorHAnsi" w:hAnsiTheme="majorHAnsi"/>
          <w:b/>
        </w:rPr>
        <w:t>solspace</w:t>
      </w:r>
      <w:proofErr w:type="spellEnd"/>
      <w:r>
        <w:rPr>
          <w:rFonts w:asciiTheme="majorHAnsi" w:hAnsiTheme="majorHAnsi"/>
          <w:b/>
        </w:rPr>
        <w:t xml:space="preserve"> </w:t>
      </w:r>
      <w:r w:rsidRPr="003413AF">
        <w:rPr>
          <w:rFonts w:asciiTheme="majorHAnsi" w:hAnsiTheme="majorHAnsi"/>
          <w:bCs/>
          <w:i/>
          <w:color w:val="C98DFF"/>
        </w:rPr>
        <w:t>style</w:t>
      </w:r>
      <w:r w:rsidRPr="00904C7F">
        <w:rPr>
          <w:rFonts w:asciiTheme="majorHAnsi" w:hAnsiTheme="majorHAnsi"/>
          <w:bCs/>
          <w:iCs/>
          <w:color w:val="000000" w:themeColor="text1"/>
        </w:rPr>
        <w:t>:</w:t>
      </w:r>
      <w:r>
        <w:rPr>
          <w:rFonts w:asciiTheme="majorHAnsi" w:hAnsiTheme="majorHAnsi"/>
          <w:bCs/>
          <w:i/>
          <w:color w:val="C98DFF"/>
        </w:rPr>
        <w:t xml:space="preserve"> </w:t>
      </w:r>
      <w:r w:rsidRPr="00904C7F">
        <w:rPr>
          <w:rFonts w:asciiTheme="majorHAnsi" w:hAnsiTheme="majorHAnsi"/>
          <w:bCs/>
          <w:iCs/>
          <w:color w:val="000000" w:themeColor="text1"/>
        </w:rPr>
        <w:t>«</w:t>
      </w:r>
      <w:r w:rsidRPr="00DD6A3B">
        <w:rPr>
          <w:rFonts w:asciiTheme="majorHAnsi" w:hAnsiTheme="majorHAnsi"/>
          <w:b/>
          <w:iCs/>
          <w:color w:val="000000" w:themeColor="text1"/>
        </w:rPr>
        <w:t xml:space="preserve">Abbiamo consigliato i pannelli </w:t>
      </w:r>
      <w:proofErr w:type="spellStart"/>
      <w:r w:rsidRPr="00DD6A3B">
        <w:rPr>
          <w:rFonts w:asciiTheme="majorHAnsi" w:hAnsiTheme="majorHAnsi"/>
          <w:b/>
          <w:iCs/>
          <w:color w:val="000000" w:themeColor="text1"/>
        </w:rPr>
        <w:t>isolspace</w:t>
      </w:r>
      <w:proofErr w:type="spellEnd"/>
      <w:r>
        <w:rPr>
          <w:rFonts w:asciiTheme="majorHAnsi" w:hAnsiTheme="majorHAnsi"/>
          <w:bCs/>
          <w:iCs/>
          <w:color w:val="000000" w:themeColor="text1"/>
        </w:rPr>
        <w:t xml:space="preserve"> – sottolinea </w:t>
      </w:r>
      <w:r w:rsidRPr="00DD6A3B">
        <w:rPr>
          <w:rFonts w:asciiTheme="majorHAnsi" w:hAnsiTheme="majorHAnsi"/>
          <w:b/>
          <w:iCs/>
          <w:color w:val="000000" w:themeColor="text1"/>
        </w:rPr>
        <w:t>Mario Busso, titolare della rivendita</w:t>
      </w:r>
      <w:r>
        <w:rPr>
          <w:rFonts w:asciiTheme="majorHAnsi" w:hAnsiTheme="majorHAnsi"/>
          <w:bCs/>
          <w:iCs/>
          <w:color w:val="000000" w:themeColor="text1"/>
        </w:rPr>
        <w:t xml:space="preserve"> – </w:t>
      </w:r>
      <w:r w:rsidRPr="00DD6A3B">
        <w:rPr>
          <w:rFonts w:asciiTheme="majorHAnsi" w:hAnsiTheme="majorHAnsi"/>
          <w:b/>
          <w:iCs/>
          <w:color w:val="000000" w:themeColor="text1"/>
        </w:rPr>
        <w:t>per le loro brillanti performance acustiche</w:t>
      </w:r>
      <w:r>
        <w:rPr>
          <w:rFonts w:asciiTheme="majorHAnsi" w:hAnsiTheme="majorHAnsi"/>
          <w:bCs/>
          <w:iCs/>
          <w:color w:val="000000" w:themeColor="text1"/>
        </w:rPr>
        <w:t xml:space="preserve"> </w:t>
      </w:r>
      <w:r w:rsidRPr="009E2AA4">
        <w:rPr>
          <w:rFonts w:asciiTheme="majorHAnsi" w:hAnsiTheme="majorHAnsi"/>
          <w:b/>
          <w:iCs/>
          <w:color w:val="000000" w:themeColor="text1"/>
        </w:rPr>
        <w:t xml:space="preserve">e per la loro facilità di posa </w:t>
      </w:r>
      <w:r>
        <w:rPr>
          <w:rFonts w:asciiTheme="majorHAnsi" w:hAnsiTheme="majorHAnsi"/>
          <w:bCs/>
          <w:iCs/>
          <w:color w:val="000000" w:themeColor="text1"/>
        </w:rPr>
        <w:t xml:space="preserve">che ne fanno </w:t>
      </w:r>
      <w:r w:rsidRPr="009E2AA4">
        <w:rPr>
          <w:rFonts w:asciiTheme="majorHAnsi" w:hAnsiTheme="majorHAnsi"/>
          <w:b/>
          <w:iCs/>
          <w:color w:val="000000" w:themeColor="text1"/>
        </w:rPr>
        <w:t>un prodotto altamente competitivo</w:t>
      </w:r>
      <w:r>
        <w:rPr>
          <w:rFonts w:asciiTheme="majorHAnsi" w:hAnsiTheme="majorHAnsi"/>
          <w:bCs/>
          <w:iCs/>
          <w:color w:val="000000" w:themeColor="text1"/>
        </w:rPr>
        <w:t xml:space="preserve"> sia da</w:t>
      </w:r>
      <w:r w:rsidR="00200A11">
        <w:rPr>
          <w:rFonts w:asciiTheme="majorHAnsi" w:hAnsiTheme="majorHAnsi"/>
          <w:bCs/>
          <w:iCs/>
          <w:color w:val="000000" w:themeColor="text1"/>
        </w:rPr>
        <w:t>l</w:t>
      </w:r>
      <w:r>
        <w:rPr>
          <w:rFonts w:asciiTheme="majorHAnsi" w:hAnsiTheme="majorHAnsi"/>
          <w:bCs/>
          <w:iCs/>
          <w:color w:val="000000" w:themeColor="text1"/>
        </w:rPr>
        <w:t xml:space="preserve"> punto di vista qualitativo sia dal punto di vista della semplicità di installazione». </w:t>
      </w:r>
    </w:p>
    <w:p w14:paraId="4FB023B7" w14:textId="37F9AA66" w:rsidR="001958E3" w:rsidRDefault="00675CDD" w:rsidP="003C2B74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La posa</w:t>
      </w:r>
      <w:r w:rsidR="00C372AF">
        <w:rPr>
          <w:rFonts w:asciiTheme="majorHAnsi" w:hAnsiTheme="majorHAnsi"/>
          <w:color w:val="000000" w:themeColor="text1"/>
        </w:rPr>
        <w:t xml:space="preserve"> dei pannelli</w:t>
      </w:r>
      <w:r>
        <w:rPr>
          <w:rFonts w:asciiTheme="majorHAnsi" w:hAnsiTheme="majorHAnsi"/>
          <w:color w:val="000000" w:themeColor="text1"/>
        </w:rPr>
        <w:t xml:space="preserve"> </w:t>
      </w:r>
      <w:r w:rsidR="002C3ED2">
        <w:rPr>
          <w:rFonts w:asciiTheme="majorHAnsi" w:hAnsiTheme="majorHAnsi"/>
          <w:color w:val="000000" w:themeColor="text1"/>
        </w:rPr>
        <w:t xml:space="preserve">è stata </w:t>
      </w:r>
      <w:r w:rsidR="001958E3">
        <w:rPr>
          <w:rFonts w:asciiTheme="majorHAnsi" w:hAnsiTheme="majorHAnsi"/>
          <w:color w:val="000000" w:themeColor="text1"/>
        </w:rPr>
        <w:t xml:space="preserve">invece </w:t>
      </w:r>
      <w:r w:rsidR="00200A11">
        <w:rPr>
          <w:rFonts w:asciiTheme="majorHAnsi" w:hAnsiTheme="majorHAnsi"/>
          <w:color w:val="000000" w:themeColor="text1"/>
        </w:rPr>
        <w:t>affidata all’</w:t>
      </w:r>
      <w:r w:rsidR="002C3ED2">
        <w:rPr>
          <w:rFonts w:asciiTheme="majorHAnsi" w:hAnsiTheme="majorHAnsi"/>
          <w:color w:val="000000" w:themeColor="text1"/>
        </w:rPr>
        <w:t>i</w:t>
      </w:r>
      <w:r w:rsidR="00200A11">
        <w:rPr>
          <w:rFonts w:asciiTheme="majorHAnsi" w:hAnsiTheme="majorHAnsi"/>
          <w:color w:val="000000" w:themeColor="text1"/>
        </w:rPr>
        <w:t xml:space="preserve">mpresa </w:t>
      </w:r>
      <w:r w:rsidR="0086703E">
        <w:rPr>
          <w:rFonts w:asciiTheme="majorHAnsi" w:hAnsiTheme="majorHAnsi"/>
          <w:color w:val="000000" w:themeColor="text1"/>
        </w:rPr>
        <w:t xml:space="preserve">edile </w:t>
      </w:r>
      <w:r w:rsidR="00200A11">
        <w:rPr>
          <w:rFonts w:asciiTheme="majorHAnsi" w:hAnsiTheme="majorHAnsi"/>
          <w:color w:val="000000" w:themeColor="text1"/>
        </w:rPr>
        <w:t>Monge Giuseppe</w:t>
      </w:r>
      <w:r w:rsidR="00C372AF">
        <w:rPr>
          <w:rFonts w:asciiTheme="majorHAnsi" w:hAnsiTheme="majorHAnsi"/>
          <w:color w:val="000000" w:themeColor="text1"/>
        </w:rPr>
        <w:t xml:space="preserve"> di Saluzzo (CN)</w:t>
      </w:r>
      <w:r w:rsidR="00200A11">
        <w:rPr>
          <w:rFonts w:asciiTheme="majorHAnsi" w:hAnsiTheme="majorHAnsi"/>
          <w:color w:val="000000" w:themeColor="text1"/>
        </w:rPr>
        <w:t xml:space="preserve"> che </w:t>
      </w:r>
      <w:r w:rsidR="001958E3">
        <w:rPr>
          <w:rFonts w:asciiTheme="majorHAnsi" w:hAnsiTheme="majorHAnsi"/>
          <w:color w:val="000000" w:themeColor="text1"/>
        </w:rPr>
        <w:t>ha</w:t>
      </w:r>
      <w:r w:rsidR="00255D3C">
        <w:rPr>
          <w:rFonts w:asciiTheme="majorHAnsi" w:hAnsiTheme="majorHAnsi"/>
          <w:color w:val="000000" w:themeColor="text1"/>
        </w:rPr>
        <w:t xml:space="preserve"> ancora</w:t>
      </w:r>
      <w:r w:rsidR="001958E3">
        <w:rPr>
          <w:rFonts w:asciiTheme="majorHAnsi" w:hAnsiTheme="majorHAnsi"/>
          <w:color w:val="000000" w:themeColor="text1"/>
        </w:rPr>
        <w:t>to</w:t>
      </w:r>
      <w:r w:rsidR="00255D3C">
        <w:rPr>
          <w:rFonts w:asciiTheme="majorHAnsi" w:hAnsiTheme="majorHAnsi"/>
          <w:color w:val="000000" w:themeColor="text1"/>
        </w:rPr>
        <w:t xml:space="preserve"> </w:t>
      </w:r>
      <w:r w:rsidR="0086703E">
        <w:rPr>
          <w:rFonts w:asciiTheme="majorHAnsi" w:hAnsiTheme="majorHAnsi"/>
          <w:color w:val="000000" w:themeColor="text1"/>
        </w:rPr>
        <w:t xml:space="preserve">le tesate in cavi </w:t>
      </w:r>
      <w:r w:rsidR="00DF4972">
        <w:rPr>
          <w:rFonts w:asciiTheme="majorHAnsi" w:hAnsiTheme="majorHAnsi"/>
          <w:color w:val="000000" w:themeColor="text1"/>
        </w:rPr>
        <w:t>d’</w:t>
      </w:r>
      <w:r w:rsidR="0086703E">
        <w:rPr>
          <w:rFonts w:asciiTheme="majorHAnsi" w:hAnsiTheme="majorHAnsi"/>
          <w:color w:val="000000" w:themeColor="text1"/>
        </w:rPr>
        <w:t xml:space="preserve">acciaio </w:t>
      </w:r>
      <w:r w:rsidR="00DF4972">
        <w:rPr>
          <w:rFonts w:asciiTheme="majorHAnsi" w:hAnsiTheme="majorHAnsi"/>
          <w:color w:val="000000" w:themeColor="text1"/>
        </w:rPr>
        <w:t xml:space="preserve">poste </w:t>
      </w:r>
      <w:r w:rsidR="0086703E">
        <w:rPr>
          <w:rFonts w:asciiTheme="majorHAnsi" w:hAnsiTheme="majorHAnsi"/>
          <w:color w:val="000000" w:themeColor="text1"/>
        </w:rPr>
        <w:t xml:space="preserve">tra le capriate </w:t>
      </w:r>
      <w:r w:rsidR="001958E3">
        <w:rPr>
          <w:rFonts w:asciiTheme="majorHAnsi" w:hAnsiTheme="majorHAnsi"/>
          <w:color w:val="000000" w:themeColor="text1"/>
        </w:rPr>
        <w:t>agli ometti e alle catene</w:t>
      </w:r>
      <w:r w:rsidR="001958E3" w:rsidDel="001958E3">
        <w:rPr>
          <w:rFonts w:asciiTheme="majorHAnsi" w:hAnsiTheme="majorHAnsi"/>
          <w:color w:val="000000" w:themeColor="text1"/>
        </w:rPr>
        <w:t xml:space="preserve"> </w:t>
      </w:r>
      <w:r w:rsidR="00DF4972">
        <w:rPr>
          <w:rFonts w:asciiTheme="majorHAnsi" w:hAnsiTheme="majorHAnsi"/>
          <w:color w:val="000000" w:themeColor="text1"/>
        </w:rPr>
        <w:t xml:space="preserve">attraverso </w:t>
      </w:r>
      <w:r w:rsidR="0086703E">
        <w:rPr>
          <w:rFonts w:asciiTheme="majorHAnsi" w:hAnsiTheme="majorHAnsi"/>
          <w:color w:val="000000" w:themeColor="text1"/>
        </w:rPr>
        <w:t xml:space="preserve">fasciature </w:t>
      </w:r>
      <w:r w:rsidR="00255D3C">
        <w:rPr>
          <w:rFonts w:asciiTheme="majorHAnsi" w:hAnsiTheme="majorHAnsi"/>
          <w:color w:val="000000" w:themeColor="text1"/>
        </w:rPr>
        <w:t>metalliche</w:t>
      </w:r>
      <w:r w:rsidR="001958E3">
        <w:rPr>
          <w:rFonts w:asciiTheme="majorHAnsi" w:hAnsiTheme="majorHAnsi"/>
          <w:color w:val="000000" w:themeColor="text1"/>
        </w:rPr>
        <w:t xml:space="preserve"> e successivamente ha installato, in modo semplice e veloce, i pannelli </w:t>
      </w:r>
      <w:proofErr w:type="spellStart"/>
      <w:r w:rsidR="001958E3">
        <w:rPr>
          <w:rFonts w:asciiTheme="majorHAnsi" w:hAnsiTheme="majorHAnsi"/>
          <w:color w:val="000000" w:themeColor="text1"/>
        </w:rPr>
        <w:t>isolspace</w:t>
      </w:r>
      <w:proofErr w:type="spellEnd"/>
      <w:r w:rsidR="001958E3">
        <w:rPr>
          <w:rFonts w:asciiTheme="majorHAnsi" w:hAnsiTheme="majorHAnsi"/>
          <w:color w:val="000000" w:themeColor="text1"/>
        </w:rPr>
        <w:t xml:space="preserve"> regolandone la corretta piombatura.</w:t>
      </w:r>
    </w:p>
    <w:p w14:paraId="2B3584FB" w14:textId="77777777" w:rsidR="001958E3" w:rsidRDefault="001958E3" w:rsidP="003C2B74">
      <w:pPr>
        <w:jc w:val="both"/>
        <w:rPr>
          <w:rFonts w:asciiTheme="majorHAnsi" w:hAnsiTheme="majorHAnsi"/>
          <w:color w:val="000000" w:themeColor="text1"/>
        </w:rPr>
      </w:pPr>
    </w:p>
    <w:p w14:paraId="23892952" w14:textId="7741A4B6" w:rsidR="00441700" w:rsidRDefault="004F6AE0" w:rsidP="009D626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Selezionati nella colorazione bianca, per integrarsi</w:t>
      </w:r>
      <w:r w:rsidR="007C4942">
        <w:rPr>
          <w:rFonts w:asciiTheme="majorHAnsi" w:hAnsiTheme="majorHAnsi"/>
        </w:rPr>
        <w:t xml:space="preserve"> in modo armonico </w:t>
      </w:r>
      <w:r w:rsidR="00A726F6">
        <w:rPr>
          <w:rFonts w:asciiTheme="majorHAnsi" w:hAnsiTheme="majorHAnsi"/>
        </w:rPr>
        <w:t>nell’architettura della sala, i pannelli hanno permesso di «</w:t>
      </w:r>
      <w:r w:rsidR="00A726F6" w:rsidRPr="00703ECF">
        <w:rPr>
          <w:rFonts w:asciiTheme="majorHAnsi" w:hAnsiTheme="majorHAnsi"/>
          <w:b/>
          <w:bCs/>
        </w:rPr>
        <w:t>raggiungere livelli eccellenti di correzione acustica ottenendo tempi di riverbero</w:t>
      </w:r>
      <w:r w:rsidR="008F45BD">
        <w:rPr>
          <w:rFonts w:asciiTheme="majorHAnsi" w:hAnsiTheme="majorHAnsi"/>
          <w:b/>
          <w:bCs/>
        </w:rPr>
        <w:t xml:space="preserve"> medi</w:t>
      </w:r>
      <w:r w:rsidR="00054F88" w:rsidRPr="00703ECF">
        <w:rPr>
          <w:rFonts w:asciiTheme="majorHAnsi" w:hAnsiTheme="majorHAnsi"/>
          <w:b/>
          <w:bCs/>
        </w:rPr>
        <w:t xml:space="preserve"> di 1,3 secondi contri </w:t>
      </w:r>
      <w:r w:rsidR="00255D3C">
        <w:rPr>
          <w:rFonts w:asciiTheme="majorHAnsi" w:hAnsiTheme="majorHAnsi"/>
          <w:b/>
          <w:bCs/>
        </w:rPr>
        <w:t>gli oltre</w:t>
      </w:r>
      <w:r w:rsidR="00054F88" w:rsidRPr="00703ECF">
        <w:rPr>
          <w:rFonts w:asciiTheme="majorHAnsi" w:hAnsiTheme="majorHAnsi"/>
          <w:b/>
          <w:bCs/>
        </w:rPr>
        <w:t xml:space="preserve"> 4 secondi di riverbero inziale</w:t>
      </w:r>
      <w:r w:rsidR="00054F88">
        <w:rPr>
          <w:rFonts w:asciiTheme="majorHAnsi" w:hAnsiTheme="majorHAnsi"/>
        </w:rPr>
        <w:t xml:space="preserve">» </w:t>
      </w:r>
      <w:r w:rsidR="00255D3C">
        <w:rPr>
          <w:rFonts w:asciiTheme="majorHAnsi" w:hAnsiTheme="majorHAnsi"/>
        </w:rPr>
        <w:t xml:space="preserve">come </w:t>
      </w:r>
      <w:r w:rsidR="00054F88">
        <w:rPr>
          <w:rFonts w:asciiTheme="majorHAnsi" w:hAnsiTheme="majorHAnsi"/>
        </w:rPr>
        <w:t>sottolinea</w:t>
      </w:r>
      <w:r w:rsidR="00255D3C">
        <w:rPr>
          <w:rFonts w:asciiTheme="majorHAnsi" w:hAnsiTheme="majorHAnsi"/>
        </w:rPr>
        <w:t>to</w:t>
      </w:r>
      <w:r w:rsidR="00054F88">
        <w:rPr>
          <w:rFonts w:asciiTheme="majorHAnsi" w:hAnsiTheme="majorHAnsi"/>
        </w:rPr>
        <w:t xml:space="preserve"> </w:t>
      </w:r>
      <w:r w:rsidR="00255D3C">
        <w:rPr>
          <w:rFonts w:asciiTheme="majorHAnsi" w:hAnsiTheme="majorHAnsi"/>
        </w:rPr>
        <w:t>dal</w:t>
      </w:r>
      <w:r w:rsidR="00054F88">
        <w:rPr>
          <w:rFonts w:asciiTheme="majorHAnsi" w:hAnsiTheme="majorHAnsi"/>
        </w:rPr>
        <w:t xml:space="preserve">l’architetto Brunetti. </w:t>
      </w:r>
    </w:p>
    <w:p w14:paraId="55697934" w14:textId="2E75C635" w:rsidR="00030AA6" w:rsidRDefault="00744CAF" w:rsidP="009D626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L’applicazione di</w:t>
      </w:r>
      <w:r w:rsidR="00054F88">
        <w:rPr>
          <w:rFonts w:asciiTheme="majorHAnsi" w:hAnsiTheme="majorHAnsi"/>
        </w:rPr>
        <w:t xml:space="preserve"> </w:t>
      </w:r>
      <w:r w:rsidR="00054F88" w:rsidRPr="00441700">
        <w:rPr>
          <w:rFonts w:asciiTheme="majorHAnsi" w:hAnsiTheme="majorHAnsi"/>
          <w:b/>
          <w:bCs/>
        </w:rPr>
        <w:t xml:space="preserve">isolspace </w:t>
      </w:r>
      <w:r w:rsidR="00C12829" w:rsidRPr="00441700">
        <w:rPr>
          <w:rFonts w:asciiTheme="majorHAnsi" w:hAnsiTheme="majorHAnsi"/>
          <w:b/>
          <w:bCs/>
          <w:i/>
          <w:color w:val="C98DFF"/>
        </w:rPr>
        <w:t>style</w:t>
      </w:r>
      <w:r w:rsidR="00C12829">
        <w:rPr>
          <w:rFonts w:asciiTheme="majorHAnsi" w:hAnsiTheme="majorHAnsi"/>
          <w:bCs/>
          <w:iCs/>
          <w:color w:val="000000" w:themeColor="text1"/>
        </w:rPr>
        <w:t xml:space="preserve"> </w:t>
      </w:r>
      <w:r>
        <w:rPr>
          <w:rFonts w:asciiTheme="majorHAnsi" w:hAnsiTheme="majorHAnsi"/>
          <w:bCs/>
          <w:iCs/>
          <w:color w:val="000000" w:themeColor="text1"/>
        </w:rPr>
        <w:t xml:space="preserve">si è rivelata </w:t>
      </w:r>
      <w:r w:rsidRPr="00441700">
        <w:rPr>
          <w:rFonts w:asciiTheme="majorHAnsi" w:hAnsiTheme="majorHAnsi"/>
          <w:b/>
          <w:iCs/>
          <w:color w:val="000000" w:themeColor="text1"/>
        </w:rPr>
        <w:t xml:space="preserve">fondamentale anche per il rispetto della normativa </w:t>
      </w:r>
      <w:r w:rsidRPr="00441700">
        <w:rPr>
          <w:rFonts w:asciiTheme="majorHAnsi" w:hAnsiTheme="majorHAnsi"/>
          <w:b/>
        </w:rPr>
        <w:t>antincendio</w:t>
      </w:r>
      <w:r>
        <w:rPr>
          <w:rFonts w:asciiTheme="majorHAnsi" w:hAnsiTheme="majorHAnsi"/>
        </w:rPr>
        <w:t xml:space="preserve">, dal momento che i pannelli vantano </w:t>
      </w:r>
      <w:r w:rsidR="008F45BD">
        <w:rPr>
          <w:rFonts w:asciiTheme="majorHAnsi" w:hAnsiTheme="majorHAnsi"/>
        </w:rPr>
        <w:t xml:space="preserve">una </w:t>
      </w:r>
      <w:proofErr w:type="spellStart"/>
      <w:r w:rsidR="008F45BD">
        <w:rPr>
          <w:rFonts w:asciiTheme="majorHAnsi" w:hAnsiTheme="majorHAnsi"/>
        </w:rPr>
        <w:t>Euroclasse</w:t>
      </w:r>
      <w:proofErr w:type="spellEnd"/>
      <w:r w:rsidR="009E2AA4">
        <w:rPr>
          <w:rFonts w:asciiTheme="majorHAnsi" w:hAnsiTheme="majorHAnsi"/>
        </w:rPr>
        <w:t xml:space="preserve"> </w:t>
      </w:r>
      <w:r w:rsidR="00DF7F40" w:rsidRPr="00441700">
        <w:rPr>
          <w:rFonts w:asciiTheme="majorHAnsi" w:hAnsiTheme="majorHAnsi"/>
          <w:b/>
          <w:iCs/>
          <w:color w:val="000000" w:themeColor="text1"/>
        </w:rPr>
        <w:t>di reazione al fuoco</w:t>
      </w:r>
      <w:r w:rsidRPr="00441700">
        <w:rPr>
          <w:rFonts w:asciiTheme="majorHAnsi" w:hAnsiTheme="majorHAnsi"/>
          <w:b/>
          <w:iCs/>
          <w:color w:val="000000" w:themeColor="text1"/>
        </w:rPr>
        <w:t xml:space="preserve"> </w:t>
      </w:r>
      <w:r w:rsidR="00054F88" w:rsidRPr="00441700">
        <w:rPr>
          <w:rFonts w:asciiTheme="majorHAnsi" w:hAnsiTheme="majorHAnsi"/>
          <w:b/>
        </w:rPr>
        <w:t>B-s2,</w:t>
      </w:r>
      <w:r w:rsidR="00C12829" w:rsidRPr="00441700">
        <w:rPr>
          <w:rFonts w:asciiTheme="majorHAnsi" w:hAnsiTheme="majorHAnsi"/>
          <w:b/>
        </w:rPr>
        <w:t xml:space="preserve"> </w:t>
      </w:r>
      <w:r w:rsidR="00054F88" w:rsidRPr="00441700">
        <w:rPr>
          <w:rFonts w:asciiTheme="majorHAnsi" w:hAnsiTheme="majorHAnsi"/>
          <w:b/>
        </w:rPr>
        <w:t>d0</w:t>
      </w:r>
      <w:r>
        <w:rPr>
          <w:rFonts w:asciiTheme="majorHAnsi" w:hAnsiTheme="majorHAnsi"/>
        </w:rPr>
        <w:t>, grazie alla loro compos</w:t>
      </w:r>
      <w:r w:rsidR="00030AA6">
        <w:rPr>
          <w:rFonts w:asciiTheme="majorHAnsi" w:hAnsiTheme="majorHAnsi"/>
        </w:rPr>
        <w:t xml:space="preserve">izione con </w:t>
      </w:r>
      <w:r w:rsidR="00030AA6" w:rsidRPr="00441700">
        <w:rPr>
          <w:rFonts w:asciiTheme="majorHAnsi" w:hAnsiTheme="majorHAnsi"/>
          <w:b/>
          <w:bCs/>
        </w:rPr>
        <w:t>materia prima ignifuga</w:t>
      </w:r>
      <w:r w:rsidR="00030AA6">
        <w:rPr>
          <w:rFonts w:asciiTheme="majorHAnsi" w:hAnsiTheme="majorHAnsi"/>
        </w:rPr>
        <w:t xml:space="preserve">, </w:t>
      </w:r>
      <w:r w:rsidR="009D626B" w:rsidRPr="002A69F8">
        <w:rPr>
          <w:rFonts w:asciiTheme="majorHAnsi" w:hAnsiTheme="majorHAnsi"/>
          <w:b/>
          <w:bCs/>
        </w:rPr>
        <w:t>facilmente lavorabile, atossica, anallergica, ecologica e sostenibile</w:t>
      </w:r>
      <w:r w:rsidR="009D626B" w:rsidRPr="00FF5A6A">
        <w:rPr>
          <w:rFonts w:asciiTheme="majorHAnsi" w:hAnsiTheme="majorHAnsi"/>
        </w:rPr>
        <w:t xml:space="preserve">, </w:t>
      </w:r>
      <w:r w:rsidR="00441700">
        <w:rPr>
          <w:rFonts w:asciiTheme="majorHAnsi" w:hAnsiTheme="majorHAnsi"/>
        </w:rPr>
        <w:t xml:space="preserve">la </w:t>
      </w:r>
      <w:r w:rsidR="00441700" w:rsidRPr="00FF5A6A">
        <w:rPr>
          <w:rFonts w:asciiTheme="majorHAnsi" w:hAnsiTheme="majorHAnsi"/>
        </w:rPr>
        <w:t xml:space="preserve">speciale fibra </w:t>
      </w:r>
      <w:r w:rsidR="009D626B" w:rsidRPr="00FF5A6A">
        <w:rPr>
          <w:rFonts w:asciiTheme="majorHAnsi" w:hAnsiTheme="majorHAnsi"/>
        </w:rPr>
        <w:t xml:space="preserve">ISOLFIBTEC, riciclabile al 100% e proveniente per oltre il 70%, da materiale di riciclo post consumo. </w:t>
      </w:r>
    </w:p>
    <w:p w14:paraId="21357ADE" w14:textId="77777777" w:rsidR="00441700" w:rsidRDefault="00441700" w:rsidP="009D626B">
      <w:pPr>
        <w:jc w:val="both"/>
        <w:rPr>
          <w:rFonts w:asciiTheme="majorHAnsi" w:hAnsiTheme="majorHAnsi"/>
        </w:rPr>
      </w:pPr>
    </w:p>
    <w:p w14:paraId="72598C2D" w14:textId="7BC35187" w:rsidR="00AF73A8" w:rsidRDefault="00834F87" w:rsidP="00034971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Infine,</w:t>
      </w:r>
      <w:r w:rsidR="00441700">
        <w:rPr>
          <w:rFonts w:asciiTheme="majorHAnsi" w:hAnsiTheme="majorHAnsi"/>
        </w:rPr>
        <w:t xml:space="preserve"> i </w:t>
      </w:r>
      <w:r w:rsidR="009D626B" w:rsidRPr="00FF5A6A">
        <w:rPr>
          <w:rFonts w:asciiTheme="majorHAnsi" w:hAnsiTheme="majorHAnsi"/>
        </w:rPr>
        <w:t xml:space="preserve">pannelli </w:t>
      </w:r>
      <w:r w:rsidR="00441700">
        <w:rPr>
          <w:rFonts w:asciiTheme="majorHAnsi" w:hAnsiTheme="majorHAnsi"/>
        </w:rPr>
        <w:t xml:space="preserve">isolspace </w:t>
      </w:r>
      <w:r w:rsidR="009D626B" w:rsidRPr="00FF5A6A">
        <w:rPr>
          <w:rFonts w:asciiTheme="majorHAnsi" w:hAnsiTheme="majorHAnsi"/>
        </w:rPr>
        <w:t xml:space="preserve">non rilasciano polveri, sono naturalmente </w:t>
      </w:r>
      <w:r w:rsidR="009D626B" w:rsidRPr="00A53F8A">
        <w:rPr>
          <w:rFonts w:asciiTheme="majorHAnsi" w:hAnsiTheme="majorHAnsi"/>
          <w:b/>
          <w:bCs/>
        </w:rPr>
        <w:t xml:space="preserve">inattaccabili da muffe, acari o </w:t>
      </w:r>
      <w:r w:rsidR="009D626B" w:rsidRPr="00925A70">
        <w:rPr>
          <w:rFonts w:asciiTheme="majorHAnsi" w:hAnsiTheme="majorHAnsi"/>
          <w:b/>
          <w:bCs/>
        </w:rPr>
        <w:t>batteri</w:t>
      </w:r>
      <w:r w:rsidR="009D626B" w:rsidRPr="00925A70">
        <w:rPr>
          <w:rFonts w:asciiTheme="majorHAnsi" w:hAnsiTheme="majorHAnsi"/>
        </w:rPr>
        <w:t xml:space="preserve"> e sono idrorepellenti e resistenti all’umidità</w:t>
      </w:r>
      <w:r w:rsidR="009D626B">
        <w:rPr>
          <w:rFonts w:asciiTheme="majorHAnsi" w:hAnsiTheme="majorHAnsi"/>
        </w:rPr>
        <w:t xml:space="preserve">. </w:t>
      </w:r>
    </w:p>
    <w:p w14:paraId="3456E748" w14:textId="77777777" w:rsidR="009D626B" w:rsidRDefault="009D626B" w:rsidP="00034971">
      <w:pPr>
        <w:jc w:val="both"/>
        <w:rPr>
          <w:rFonts w:asciiTheme="majorHAnsi" w:hAnsiTheme="majorHAnsi"/>
          <w:bCs/>
          <w:color w:val="0A0A0A"/>
          <w:shd w:val="clear" w:color="auto" w:fill="FFFFFF"/>
        </w:rPr>
      </w:pPr>
    </w:p>
    <w:p w14:paraId="76FDF25E" w14:textId="30095DA0" w:rsidR="00DB7C0D" w:rsidRPr="00DB7C0D" w:rsidRDefault="00DB7C0D" w:rsidP="0003497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Scopri tutta la gamma </w:t>
      </w:r>
      <w:r w:rsidRPr="009A3105">
        <w:rPr>
          <w:rFonts w:ascii="Calibri" w:hAnsi="Calibri"/>
          <w:b/>
        </w:rPr>
        <w:t>isolspace</w:t>
      </w:r>
      <w:r w:rsidRPr="00090724">
        <w:rPr>
          <w:rFonts w:ascii="Calibri" w:hAnsi="Calibri"/>
        </w:rPr>
        <w:t xml:space="preserve"> su </w:t>
      </w:r>
      <w:hyperlink r:id="rId11" w:history="1">
        <w:r w:rsidRPr="00A954D4">
          <w:rPr>
            <w:rStyle w:val="Collegamentoipertestuale"/>
            <w:rFonts w:ascii="Calibri" w:hAnsi="Calibri"/>
          </w:rPr>
          <w:t>www.isolspace.it</w:t>
        </w:r>
      </w:hyperlink>
      <w:r>
        <w:rPr>
          <w:rFonts w:ascii="Calibri" w:hAnsi="Calibri"/>
        </w:rPr>
        <w:t xml:space="preserve"> </w:t>
      </w:r>
    </w:p>
    <w:p w14:paraId="01ECBDC7" w14:textId="72393F2D" w:rsidR="000A2A66" w:rsidRDefault="000A2A66" w:rsidP="00034971">
      <w:pPr>
        <w:jc w:val="both"/>
        <w:rPr>
          <w:rFonts w:asciiTheme="majorHAnsi" w:hAnsiTheme="majorHAnsi"/>
          <w:b/>
        </w:rPr>
      </w:pPr>
    </w:p>
    <w:p w14:paraId="6C515BC2" w14:textId="77777777" w:rsidR="00740281" w:rsidRPr="00090724" w:rsidRDefault="00740281" w:rsidP="00740281">
      <w:pPr>
        <w:jc w:val="both"/>
        <w:rPr>
          <w:rFonts w:ascii="Calibri" w:hAnsi="Calibri"/>
        </w:rPr>
      </w:pPr>
    </w:p>
    <w:p w14:paraId="083A15EB" w14:textId="77777777" w:rsidR="00740281" w:rsidRPr="00180532" w:rsidRDefault="006B1541" w:rsidP="00740281">
      <w:pPr>
        <w:jc w:val="both"/>
        <w:rPr>
          <w:rFonts w:ascii="Calibri" w:hAnsi="Calibri"/>
          <w:b/>
          <w:sz w:val="22"/>
          <w:szCs w:val="22"/>
        </w:rPr>
      </w:pPr>
      <w:r w:rsidRPr="00180532">
        <w:rPr>
          <w:rFonts w:ascii="Calibri" w:hAnsi="Calibri"/>
          <w:b/>
          <w:sz w:val="22"/>
          <w:szCs w:val="22"/>
        </w:rPr>
        <w:t xml:space="preserve">Chi è </w:t>
      </w:r>
      <w:proofErr w:type="spellStart"/>
      <w:r w:rsidRPr="00180532">
        <w:rPr>
          <w:rFonts w:ascii="Calibri" w:hAnsi="Calibri"/>
          <w:b/>
          <w:sz w:val="22"/>
          <w:szCs w:val="22"/>
        </w:rPr>
        <w:t>Tecnasfalti</w:t>
      </w:r>
      <w:proofErr w:type="spellEnd"/>
      <w:r w:rsidRPr="00180532">
        <w:rPr>
          <w:rFonts w:ascii="Calibri" w:hAnsi="Calibri"/>
          <w:b/>
          <w:sz w:val="22"/>
          <w:szCs w:val="22"/>
        </w:rPr>
        <w:t xml:space="preserve"> </w:t>
      </w:r>
    </w:p>
    <w:p w14:paraId="37679656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180532">
        <w:rPr>
          <w:rFonts w:ascii="Calibri" w:hAnsi="Calibri"/>
          <w:sz w:val="22"/>
          <w:szCs w:val="22"/>
        </w:rPr>
        <w:t>nelle costruzioni civili e industriali</w:t>
      </w:r>
      <w:r w:rsidRPr="00180532">
        <w:rPr>
          <w:rFonts w:asciiTheme="majorHAnsi" w:hAnsiTheme="majorHAnsi"/>
          <w:sz w:val="22"/>
          <w:szCs w:val="22"/>
        </w:rPr>
        <w:t xml:space="preserve"> con il marchio </w:t>
      </w:r>
      <w:proofErr w:type="spellStart"/>
      <w:r w:rsidRPr="00180532">
        <w:rPr>
          <w:rFonts w:asciiTheme="majorHAnsi" w:hAnsiTheme="majorHAnsi"/>
          <w:b/>
          <w:bCs/>
          <w:sz w:val="22"/>
          <w:szCs w:val="22"/>
        </w:rPr>
        <w:t>Isolmant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80532">
        <w:rPr>
          <w:rFonts w:asciiTheme="majorHAnsi" w:hAnsiTheme="majorHAnsi"/>
          <w:sz w:val="22"/>
          <w:szCs w:val="22"/>
        </w:rPr>
        <w:t>Tecnasfalti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ha da sempre come obiettivo il benessere e il comfort abitativo</w:t>
      </w:r>
      <w:r w:rsidRPr="00180532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180532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14:paraId="1BFF4367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Esperienza e profonda conoscenza dei materiali hanno portato </w:t>
      </w:r>
      <w:proofErr w:type="spellStart"/>
      <w:r w:rsidRPr="00180532">
        <w:rPr>
          <w:rFonts w:asciiTheme="majorHAnsi" w:hAnsiTheme="majorHAnsi"/>
          <w:sz w:val="22"/>
          <w:szCs w:val="22"/>
        </w:rPr>
        <w:t>Tecnasfalti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allo sviluppo di soluzioni all’avanguardia, come </w:t>
      </w:r>
      <w:r w:rsidRPr="00180532">
        <w:rPr>
          <w:rFonts w:asciiTheme="majorHAnsi" w:hAnsiTheme="majorHAnsi"/>
          <w:b/>
          <w:bCs/>
          <w:sz w:val="22"/>
          <w:szCs w:val="22"/>
        </w:rPr>
        <w:t>isolspace</w:t>
      </w:r>
      <w:r w:rsidRPr="00180532">
        <w:rPr>
          <w:rFonts w:asciiTheme="majorHAnsi" w:hAnsiTheme="majorHAnsi"/>
          <w:sz w:val="22"/>
          <w:szCs w:val="22"/>
        </w:rPr>
        <w:t xml:space="preserve">, il brand per la </w:t>
      </w:r>
      <w:proofErr w:type="spellStart"/>
      <w:r w:rsidRPr="00180532">
        <w:rPr>
          <w:rFonts w:asciiTheme="majorHAnsi" w:hAnsiTheme="majorHAnsi"/>
          <w:sz w:val="22"/>
          <w:szCs w:val="22"/>
        </w:rPr>
        <w:t>fonocorrezione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di design, una problematica sempre più attuale e diffusa che l’azienda ha saputo anticipare e affrontare con prodotti altamente personalizzabili per interventi </w:t>
      </w:r>
      <w:proofErr w:type="spellStart"/>
      <w:r w:rsidRPr="00180532">
        <w:rPr>
          <w:rFonts w:asciiTheme="majorHAnsi" w:hAnsiTheme="majorHAnsi"/>
          <w:sz w:val="22"/>
          <w:szCs w:val="22"/>
        </w:rPr>
        <w:t>tailor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made che uniscono design e funzionalità, elevate prestazioni acustiche e dimensione estetica.</w:t>
      </w:r>
    </w:p>
    <w:p w14:paraId="2AC977F2" w14:textId="36724A47" w:rsidR="005D4FA2" w:rsidRPr="00180532" w:rsidRDefault="005D4FA2" w:rsidP="005D4FA2">
      <w:pPr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color w:val="000000"/>
          <w:sz w:val="22"/>
          <w:szCs w:val="22"/>
        </w:rPr>
        <w:t xml:space="preserve">Un’azienda con uno spirito innovativo e uno sguardo rivolto verso nuove frontiere, che non smette mai di accettare nuove sfide. </w:t>
      </w:r>
    </w:p>
    <w:p w14:paraId="64B79184" w14:textId="02771C9F" w:rsidR="00740281" w:rsidRPr="00F20C4E" w:rsidRDefault="00740281" w:rsidP="005D4FA2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sectPr w:rsidR="00740281" w:rsidRPr="00F20C4E" w:rsidSect="006B1541">
      <w:headerReference w:type="default" r:id="rId12"/>
      <w:footerReference w:type="default" r:id="rId13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0D54" w14:textId="77777777" w:rsidR="00C7496A" w:rsidRDefault="00C7496A" w:rsidP="00A24DE9">
      <w:r>
        <w:separator/>
      </w:r>
    </w:p>
  </w:endnote>
  <w:endnote w:type="continuationSeparator" w:id="0">
    <w:p w14:paraId="67F4855A" w14:textId="77777777" w:rsidR="00C7496A" w:rsidRDefault="00C7496A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Cambria"/>
    <w:panose1 w:val="020B0604020202020204"/>
    <w:charset w:val="00"/>
    <w:family w:val="roman"/>
    <w:pitch w:val="variable"/>
  </w:font>
  <w:font w:name="Times">
    <w:altName w:val="﷽﷽﷽﷽﷽﷽돹螺ĝ며ז怀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485E" w14:textId="77777777" w:rsidR="00CB647C" w:rsidRDefault="00CB647C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CB647C" w:rsidRPr="002A2C97" w14:paraId="68E118BA" w14:textId="77777777" w:rsidTr="006B1541">
      <w:trPr>
        <w:trHeight w:val="1076"/>
      </w:trPr>
      <w:tc>
        <w:tcPr>
          <w:tcW w:w="3000" w:type="dxa"/>
        </w:tcPr>
        <w:p w14:paraId="3978F140" w14:textId="77777777" w:rsidR="00CB647C" w:rsidRPr="00A25D58" w:rsidRDefault="00CB647C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Tecnasfalti</w:t>
          </w:r>
          <w:proofErr w:type="spellEnd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</w:t>
          </w: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Srl</w:t>
          </w:r>
          <w:proofErr w:type="spellEnd"/>
        </w:p>
        <w:p w14:paraId="6FCBF971" w14:textId="77777777" w:rsidR="00CB647C" w:rsidRPr="00A25D58" w:rsidRDefault="00CB647C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14:paraId="7F2D5D82" w14:textId="77777777" w:rsidR="00CB647C" w:rsidRPr="00A25D58" w:rsidRDefault="00CB647C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14:paraId="0A692F01" w14:textId="77777777" w:rsidR="00CB647C" w:rsidRPr="002A2C97" w:rsidRDefault="00CB647C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Cs/>
              <w:sz w:val="18"/>
              <w:szCs w:val="18"/>
            </w:rPr>
            <w:t>Loc</w:t>
          </w:r>
          <w:proofErr w:type="spellEnd"/>
          <w:r w:rsidRPr="00A25D58">
            <w:rPr>
              <w:rFonts w:asciiTheme="majorHAnsi" w:hAnsiTheme="majorHAnsi" w:cs="Arial"/>
              <w:bCs/>
              <w:sz w:val="18"/>
              <w:szCs w:val="18"/>
            </w:rPr>
            <w:t>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14:paraId="003CE6B3" w14:textId="77777777" w:rsidR="00CB647C" w:rsidRPr="006866B8" w:rsidRDefault="00CB647C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CommFabriK </w:t>
          </w:r>
        </w:p>
        <w:p w14:paraId="3B6B1062" w14:textId="77777777" w:rsidR="00CB647C" w:rsidRPr="006866B8" w:rsidRDefault="00CB647C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14:paraId="156051A7" w14:textId="77777777" w:rsidR="00CB647C" w:rsidRPr="006866B8" w:rsidRDefault="00CB647C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Michela Pesenti | Cell. +39 345 8628493 | redazione@commfabrik.com</w:t>
          </w:r>
        </w:p>
        <w:p w14:paraId="2B29318F" w14:textId="77777777" w:rsidR="00CB647C" w:rsidRPr="002A2C97" w:rsidRDefault="00CB647C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Irene Perico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14:paraId="665F1623" w14:textId="77777777" w:rsidR="00CB647C" w:rsidRPr="002A2C97" w:rsidRDefault="00CB647C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736FC006" wp14:editId="2126A33D">
                <wp:extent cx="996879" cy="631825"/>
                <wp:effectExtent l="0" t="0" r="0" b="3175"/>
                <wp:docPr id="20" name="Immagine 20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E7E7382" w14:textId="77777777" w:rsidR="00CB647C" w:rsidRPr="006F5719" w:rsidRDefault="00CB647C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14:paraId="74221731" w14:textId="77777777" w:rsidR="00CB647C" w:rsidRDefault="00CB647C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01EE" w14:textId="77777777" w:rsidR="00C7496A" w:rsidRDefault="00C7496A" w:rsidP="00A24DE9">
      <w:r>
        <w:separator/>
      </w:r>
    </w:p>
  </w:footnote>
  <w:footnote w:type="continuationSeparator" w:id="0">
    <w:p w14:paraId="001B00CC" w14:textId="77777777" w:rsidR="00C7496A" w:rsidRDefault="00C7496A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CB647C" w14:paraId="16CF1E4F" w14:textId="77777777" w:rsidTr="007B274B">
      <w:tc>
        <w:tcPr>
          <w:tcW w:w="5169" w:type="dxa"/>
          <w:vAlign w:val="bottom"/>
        </w:tcPr>
        <w:p w14:paraId="7364D201" w14:textId="77777777" w:rsidR="00CB647C" w:rsidRPr="00173DCD" w:rsidRDefault="00CB647C" w:rsidP="007B274B">
          <w:pPr>
            <w:rPr>
              <w:noProof/>
            </w:rPr>
          </w:pPr>
        </w:p>
      </w:tc>
      <w:tc>
        <w:tcPr>
          <w:tcW w:w="5288" w:type="dxa"/>
          <w:vAlign w:val="bottom"/>
        </w:tcPr>
        <w:p w14:paraId="7DD95CEE" w14:textId="77777777" w:rsidR="00CB647C" w:rsidRDefault="00CB647C" w:rsidP="00173DCD">
          <w:pPr>
            <w:ind w:left="643"/>
            <w:jc w:val="right"/>
            <w:rPr>
              <w:rFonts w:asciiTheme="majorHAnsi" w:hAnsiTheme="majorHAnsi"/>
              <w:color w:val="FF0000"/>
              <w:sz w:val="22"/>
            </w:rPr>
          </w:pPr>
        </w:p>
      </w:tc>
    </w:tr>
  </w:tbl>
  <w:p w14:paraId="22CA7C51" w14:textId="77777777" w:rsidR="00CB647C" w:rsidRDefault="00CB647C" w:rsidP="00A40F07">
    <w:pPr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noProof/>
        <w:color w:val="FF0000"/>
        <w:sz w:val="22"/>
      </w:rPr>
      <w:drawing>
        <wp:inline distT="0" distB="0" distL="0" distR="0" wp14:anchorId="586A929F" wp14:editId="0B87CA7C">
          <wp:extent cx="1613781" cy="729983"/>
          <wp:effectExtent l="0" t="0" r="0" b="0"/>
          <wp:docPr id="1" name="Immagine 0" descr="Isols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spa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4684" cy="73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FEB11" w14:textId="77777777" w:rsidR="00CB647C" w:rsidRDefault="00CB647C" w:rsidP="00BB19A3">
    <w:pPr>
      <w:rPr>
        <w:rFonts w:asciiTheme="majorHAnsi" w:hAnsiTheme="majorHAnsi"/>
        <w:i/>
        <w:color w:val="7030A0"/>
      </w:rPr>
    </w:pPr>
    <w:r>
      <w:rPr>
        <w:rFonts w:asciiTheme="majorHAnsi" w:hAnsiTheme="majorHAnsi"/>
        <w:i/>
        <w:color w:val="7030A0"/>
      </w:rPr>
      <w:t xml:space="preserve">      </w:t>
    </w:r>
    <w:hyperlink r:id="rId2" w:history="1">
      <w:r w:rsidRPr="000C325E">
        <w:rPr>
          <w:rStyle w:val="Collegamentoipertestuale"/>
          <w:rFonts w:asciiTheme="majorHAnsi" w:hAnsiTheme="majorHAnsi"/>
          <w:i/>
        </w:rPr>
        <w:t>www.isolspace.it</w:t>
      </w:r>
    </w:hyperlink>
  </w:p>
  <w:p w14:paraId="76B9DB7E" w14:textId="77777777" w:rsidR="00CB647C" w:rsidRPr="006866B8" w:rsidRDefault="00CB647C" w:rsidP="00BB19A3">
    <w:pPr>
      <w:rPr>
        <w:rFonts w:asciiTheme="majorHAnsi" w:hAnsiTheme="majorHAnsi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3130EE1"/>
    <w:multiLevelType w:val="multilevel"/>
    <w:tmpl w:val="0D1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51DAF"/>
    <w:multiLevelType w:val="multilevel"/>
    <w:tmpl w:val="D20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3DCD"/>
    <w:multiLevelType w:val="multilevel"/>
    <w:tmpl w:val="397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1C91"/>
    <w:multiLevelType w:val="multilevel"/>
    <w:tmpl w:val="512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37D"/>
    <w:multiLevelType w:val="multilevel"/>
    <w:tmpl w:val="B89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2999"/>
    <w:multiLevelType w:val="hybridMultilevel"/>
    <w:tmpl w:val="D4C2BC2E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E9"/>
    <w:rsid w:val="00001505"/>
    <w:rsid w:val="0000385C"/>
    <w:rsid w:val="00007BAF"/>
    <w:rsid w:val="00010B38"/>
    <w:rsid w:val="00010CAB"/>
    <w:rsid w:val="00010E96"/>
    <w:rsid w:val="00012246"/>
    <w:rsid w:val="00013C55"/>
    <w:rsid w:val="0002082E"/>
    <w:rsid w:val="000216B7"/>
    <w:rsid w:val="00021DA8"/>
    <w:rsid w:val="00022B11"/>
    <w:rsid w:val="000232D1"/>
    <w:rsid w:val="000257C7"/>
    <w:rsid w:val="00030AA6"/>
    <w:rsid w:val="00030CFB"/>
    <w:rsid w:val="00032B81"/>
    <w:rsid w:val="000343D1"/>
    <w:rsid w:val="00034971"/>
    <w:rsid w:val="00034EF8"/>
    <w:rsid w:val="00035061"/>
    <w:rsid w:val="00040C5A"/>
    <w:rsid w:val="00041314"/>
    <w:rsid w:val="0004477F"/>
    <w:rsid w:val="00046CB0"/>
    <w:rsid w:val="00047519"/>
    <w:rsid w:val="00051A1E"/>
    <w:rsid w:val="00051FDD"/>
    <w:rsid w:val="000527CD"/>
    <w:rsid w:val="000548A0"/>
    <w:rsid w:val="00054C87"/>
    <w:rsid w:val="00054F88"/>
    <w:rsid w:val="00064F04"/>
    <w:rsid w:val="00064FD3"/>
    <w:rsid w:val="00065A2E"/>
    <w:rsid w:val="00067A4F"/>
    <w:rsid w:val="00070B5C"/>
    <w:rsid w:val="00071E18"/>
    <w:rsid w:val="00072DA8"/>
    <w:rsid w:val="000736C1"/>
    <w:rsid w:val="00074C16"/>
    <w:rsid w:val="00075889"/>
    <w:rsid w:val="000761CF"/>
    <w:rsid w:val="00076CA1"/>
    <w:rsid w:val="00076D93"/>
    <w:rsid w:val="00077894"/>
    <w:rsid w:val="000778ED"/>
    <w:rsid w:val="00081535"/>
    <w:rsid w:val="00083347"/>
    <w:rsid w:val="00084413"/>
    <w:rsid w:val="000844E2"/>
    <w:rsid w:val="00084D1E"/>
    <w:rsid w:val="00085C2A"/>
    <w:rsid w:val="000873AD"/>
    <w:rsid w:val="00090724"/>
    <w:rsid w:val="00091166"/>
    <w:rsid w:val="00094A04"/>
    <w:rsid w:val="000962C2"/>
    <w:rsid w:val="000964D3"/>
    <w:rsid w:val="00096763"/>
    <w:rsid w:val="00097F9D"/>
    <w:rsid w:val="000A0219"/>
    <w:rsid w:val="000A2A66"/>
    <w:rsid w:val="000A45FB"/>
    <w:rsid w:val="000A4733"/>
    <w:rsid w:val="000A6EAA"/>
    <w:rsid w:val="000A7578"/>
    <w:rsid w:val="000A7BDD"/>
    <w:rsid w:val="000B1F0B"/>
    <w:rsid w:val="000B2077"/>
    <w:rsid w:val="000B2A66"/>
    <w:rsid w:val="000B70D7"/>
    <w:rsid w:val="000C0555"/>
    <w:rsid w:val="000C06B4"/>
    <w:rsid w:val="000C1DAE"/>
    <w:rsid w:val="000C5272"/>
    <w:rsid w:val="000C5C90"/>
    <w:rsid w:val="000C68FF"/>
    <w:rsid w:val="000D1AE4"/>
    <w:rsid w:val="000D28FD"/>
    <w:rsid w:val="000D32B0"/>
    <w:rsid w:val="000E0351"/>
    <w:rsid w:val="000E1282"/>
    <w:rsid w:val="000E1E50"/>
    <w:rsid w:val="000E2CFE"/>
    <w:rsid w:val="000E5578"/>
    <w:rsid w:val="000E57BC"/>
    <w:rsid w:val="000E60B9"/>
    <w:rsid w:val="000F182B"/>
    <w:rsid w:val="000F251A"/>
    <w:rsid w:val="000F3473"/>
    <w:rsid w:val="000F70BF"/>
    <w:rsid w:val="000F72E6"/>
    <w:rsid w:val="000F75E6"/>
    <w:rsid w:val="0010045A"/>
    <w:rsid w:val="00100AAE"/>
    <w:rsid w:val="00102F91"/>
    <w:rsid w:val="001047A2"/>
    <w:rsid w:val="001053A6"/>
    <w:rsid w:val="00105F6C"/>
    <w:rsid w:val="00106329"/>
    <w:rsid w:val="00110DE8"/>
    <w:rsid w:val="00113E92"/>
    <w:rsid w:val="00115CFD"/>
    <w:rsid w:val="00116272"/>
    <w:rsid w:val="00116B7B"/>
    <w:rsid w:val="00117616"/>
    <w:rsid w:val="0012533C"/>
    <w:rsid w:val="0012569E"/>
    <w:rsid w:val="0013016E"/>
    <w:rsid w:val="00130F6E"/>
    <w:rsid w:val="00132029"/>
    <w:rsid w:val="001405E5"/>
    <w:rsid w:val="0014160E"/>
    <w:rsid w:val="001417D2"/>
    <w:rsid w:val="00145AA0"/>
    <w:rsid w:val="00153641"/>
    <w:rsid w:val="001560FE"/>
    <w:rsid w:val="001573EC"/>
    <w:rsid w:val="00157B7C"/>
    <w:rsid w:val="00157BCD"/>
    <w:rsid w:val="00161678"/>
    <w:rsid w:val="001619E7"/>
    <w:rsid w:val="0016314A"/>
    <w:rsid w:val="0016375A"/>
    <w:rsid w:val="00167AE2"/>
    <w:rsid w:val="00167C9A"/>
    <w:rsid w:val="00170A64"/>
    <w:rsid w:val="001722F8"/>
    <w:rsid w:val="00172A1E"/>
    <w:rsid w:val="00173361"/>
    <w:rsid w:val="00173DCD"/>
    <w:rsid w:val="00176B47"/>
    <w:rsid w:val="00180532"/>
    <w:rsid w:val="00180A5E"/>
    <w:rsid w:val="0018125A"/>
    <w:rsid w:val="00181DA0"/>
    <w:rsid w:val="00184BE9"/>
    <w:rsid w:val="0018636D"/>
    <w:rsid w:val="00186671"/>
    <w:rsid w:val="0018742E"/>
    <w:rsid w:val="00190A5C"/>
    <w:rsid w:val="001925EC"/>
    <w:rsid w:val="00192BFE"/>
    <w:rsid w:val="00194D3E"/>
    <w:rsid w:val="00194D43"/>
    <w:rsid w:val="001958E3"/>
    <w:rsid w:val="001A378A"/>
    <w:rsid w:val="001A4F90"/>
    <w:rsid w:val="001A52F0"/>
    <w:rsid w:val="001A5C13"/>
    <w:rsid w:val="001A7763"/>
    <w:rsid w:val="001A7FD6"/>
    <w:rsid w:val="001B1129"/>
    <w:rsid w:val="001B1BC8"/>
    <w:rsid w:val="001B266B"/>
    <w:rsid w:val="001B5EC5"/>
    <w:rsid w:val="001B6E71"/>
    <w:rsid w:val="001C0AEC"/>
    <w:rsid w:val="001C2064"/>
    <w:rsid w:val="001C2E8B"/>
    <w:rsid w:val="001C61F4"/>
    <w:rsid w:val="001C6D35"/>
    <w:rsid w:val="001C7DAA"/>
    <w:rsid w:val="001D4F88"/>
    <w:rsid w:val="001D632D"/>
    <w:rsid w:val="001D776A"/>
    <w:rsid w:val="001E15A7"/>
    <w:rsid w:val="001E1B01"/>
    <w:rsid w:val="001E1F8C"/>
    <w:rsid w:val="001E364C"/>
    <w:rsid w:val="001E48BD"/>
    <w:rsid w:val="001E4B34"/>
    <w:rsid w:val="001E608F"/>
    <w:rsid w:val="001E67BE"/>
    <w:rsid w:val="001E73B8"/>
    <w:rsid w:val="001E7608"/>
    <w:rsid w:val="001F0ECA"/>
    <w:rsid w:val="001F212E"/>
    <w:rsid w:val="001F2436"/>
    <w:rsid w:val="001F3754"/>
    <w:rsid w:val="00200A11"/>
    <w:rsid w:val="0020149C"/>
    <w:rsid w:val="00202B8C"/>
    <w:rsid w:val="00204E34"/>
    <w:rsid w:val="002052A0"/>
    <w:rsid w:val="00206A6D"/>
    <w:rsid w:val="00210461"/>
    <w:rsid w:val="00211845"/>
    <w:rsid w:val="00212F8A"/>
    <w:rsid w:val="002132DD"/>
    <w:rsid w:val="00213B4C"/>
    <w:rsid w:val="00213FE9"/>
    <w:rsid w:val="00217673"/>
    <w:rsid w:val="00221036"/>
    <w:rsid w:val="00221497"/>
    <w:rsid w:val="002236D0"/>
    <w:rsid w:val="00224275"/>
    <w:rsid w:val="00224520"/>
    <w:rsid w:val="0022533D"/>
    <w:rsid w:val="00227867"/>
    <w:rsid w:val="00227869"/>
    <w:rsid w:val="00227E6D"/>
    <w:rsid w:val="002315F7"/>
    <w:rsid w:val="002323C2"/>
    <w:rsid w:val="0023687A"/>
    <w:rsid w:val="002370C4"/>
    <w:rsid w:val="002375D8"/>
    <w:rsid w:val="00240EC6"/>
    <w:rsid w:val="00241CA4"/>
    <w:rsid w:val="0024454A"/>
    <w:rsid w:val="00244D00"/>
    <w:rsid w:val="00245687"/>
    <w:rsid w:val="00245BB6"/>
    <w:rsid w:val="002463C4"/>
    <w:rsid w:val="002471E8"/>
    <w:rsid w:val="00255D3C"/>
    <w:rsid w:val="00256910"/>
    <w:rsid w:val="00257001"/>
    <w:rsid w:val="00257436"/>
    <w:rsid w:val="002605F3"/>
    <w:rsid w:val="0026095F"/>
    <w:rsid w:val="002629B3"/>
    <w:rsid w:val="00263DE1"/>
    <w:rsid w:val="002659F5"/>
    <w:rsid w:val="00265DF3"/>
    <w:rsid w:val="002718D7"/>
    <w:rsid w:val="0027437B"/>
    <w:rsid w:val="00275745"/>
    <w:rsid w:val="00275D60"/>
    <w:rsid w:val="00276506"/>
    <w:rsid w:val="00276DA1"/>
    <w:rsid w:val="002804BE"/>
    <w:rsid w:val="002846F6"/>
    <w:rsid w:val="00291154"/>
    <w:rsid w:val="0029195D"/>
    <w:rsid w:val="00292707"/>
    <w:rsid w:val="00293470"/>
    <w:rsid w:val="0029429C"/>
    <w:rsid w:val="002965C9"/>
    <w:rsid w:val="00297033"/>
    <w:rsid w:val="002A0603"/>
    <w:rsid w:val="002A1A71"/>
    <w:rsid w:val="002A2C97"/>
    <w:rsid w:val="002A3C78"/>
    <w:rsid w:val="002A5902"/>
    <w:rsid w:val="002A69F8"/>
    <w:rsid w:val="002A7754"/>
    <w:rsid w:val="002A77D1"/>
    <w:rsid w:val="002B0D8E"/>
    <w:rsid w:val="002B1479"/>
    <w:rsid w:val="002B531C"/>
    <w:rsid w:val="002B5C06"/>
    <w:rsid w:val="002B5EBB"/>
    <w:rsid w:val="002B6F9C"/>
    <w:rsid w:val="002C068A"/>
    <w:rsid w:val="002C11AE"/>
    <w:rsid w:val="002C2913"/>
    <w:rsid w:val="002C3ED2"/>
    <w:rsid w:val="002C53F2"/>
    <w:rsid w:val="002C6251"/>
    <w:rsid w:val="002D1B81"/>
    <w:rsid w:val="002D2A59"/>
    <w:rsid w:val="002D4756"/>
    <w:rsid w:val="002E0F36"/>
    <w:rsid w:val="002E224D"/>
    <w:rsid w:val="002E27B4"/>
    <w:rsid w:val="002E2B77"/>
    <w:rsid w:val="002E3444"/>
    <w:rsid w:val="002E44D6"/>
    <w:rsid w:val="002E4894"/>
    <w:rsid w:val="002E5113"/>
    <w:rsid w:val="002E58D9"/>
    <w:rsid w:val="002E5BEF"/>
    <w:rsid w:val="002E6BBF"/>
    <w:rsid w:val="002E74B7"/>
    <w:rsid w:val="002E7B12"/>
    <w:rsid w:val="002E7EA1"/>
    <w:rsid w:val="002F0820"/>
    <w:rsid w:val="002F29F5"/>
    <w:rsid w:val="002F3927"/>
    <w:rsid w:val="002F6430"/>
    <w:rsid w:val="003020AB"/>
    <w:rsid w:val="0030478D"/>
    <w:rsid w:val="00306623"/>
    <w:rsid w:val="00312424"/>
    <w:rsid w:val="00314797"/>
    <w:rsid w:val="003148BF"/>
    <w:rsid w:val="00315F18"/>
    <w:rsid w:val="0032067E"/>
    <w:rsid w:val="003255E6"/>
    <w:rsid w:val="00330408"/>
    <w:rsid w:val="00330669"/>
    <w:rsid w:val="003323F7"/>
    <w:rsid w:val="003347C4"/>
    <w:rsid w:val="00336110"/>
    <w:rsid w:val="0034050E"/>
    <w:rsid w:val="003406C5"/>
    <w:rsid w:val="00341567"/>
    <w:rsid w:val="0034194B"/>
    <w:rsid w:val="003438E3"/>
    <w:rsid w:val="00346FDA"/>
    <w:rsid w:val="00347106"/>
    <w:rsid w:val="00347702"/>
    <w:rsid w:val="00347A19"/>
    <w:rsid w:val="00347EDD"/>
    <w:rsid w:val="003512FE"/>
    <w:rsid w:val="003544AF"/>
    <w:rsid w:val="0035461B"/>
    <w:rsid w:val="00354F69"/>
    <w:rsid w:val="00355260"/>
    <w:rsid w:val="00355A75"/>
    <w:rsid w:val="00355C29"/>
    <w:rsid w:val="00355F50"/>
    <w:rsid w:val="00355FF7"/>
    <w:rsid w:val="003611A5"/>
    <w:rsid w:val="00362C65"/>
    <w:rsid w:val="00370B17"/>
    <w:rsid w:val="00370D19"/>
    <w:rsid w:val="0037168A"/>
    <w:rsid w:val="003761EE"/>
    <w:rsid w:val="003824FC"/>
    <w:rsid w:val="00383791"/>
    <w:rsid w:val="0038503A"/>
    <w:rsid w:val="00386191"/>
    <w:rsid w:val="00386EF5"/>
    <w:rsid w:val="0038708E"/>
    <w:rsid w:val="00387CEC"/>
    <w:rsid w:val="0039505C"/>
    <w:rsid w:val="00395D61"/>
    <w:rsid w:val="003976D7"/>
    <w:rsid w:val="003979AF"/>
    <w:rsid w:val="003A0E10"/>
    <w:rsid w:val="003A1984"/>
    <w:rsid w:val="003A35A8"/>
    <w:rsid w:val="003B3B78"/>
    <w:rsid w:val="003B57B8"/>
    <w:rsid w:val="003B7EE7"/>
    <w:rsid w:val="003C074A"/>
    <w:rsid w:val="003C2B74"/>
    <w:rsid w:val="003C6E6C"/>
    <w:rsid w:val="003C7E28"/>
    <w:rsid w:val="003D1C80"/>
    <w:rsid w:val="003D308F"/>
    <w:rsid w:val="003D4AA4"/>
    <w:rsid w:val="003D4E86"/>
    <w:rsid w:val="003D56F0"/>
    <w:rsid w:val="003D63E7"/>
    <w:rsid w:val="003D648F"/>
    <w:rsid w:val="003D7DD4"/>
    <w:rsid w:val="003E11B4"/>
    <w:rsid w:val="003E158F"/>
    <w:rsid w:val="003E1684"/>
    <w:rsid w:val="003F01C4"/>
    <w:rsid w:val="003F0889"/>
    <w:rsid w:val="003F0C34"/>
    <w:rsid w:val="003F1053"/>
    <w:rsid w:val="003F2F27"/>
    <w:rsid w:val="003F492C"/>
    <w:rsid w:val="003F6751"/>
    <w:rsid w:val="003F739D"/>
    <w:rsid w:val="004002CF"/>
    <w:rsid w:val="0040565D"/>
    <w:rsid w:val="0040724E"/>
    <w:rsid w:val="004129B2"/>
    <w:rsid w:val="004140A1"/>
    <w:rsid w:val="004142A0"/>
    <w:rsid w:val="00416B61"/>
    <w:rsid w:val="004176B4"/>
    <w:rsid w:val="00417AFC"/>
    <w:rsid w:val="00417E3A"/>
    <w:rsid w:val="004206A2"/>
    <w:rsid w:val="00424A5E"/>
    <w:rsid w:val="00427037"/>
    <w:rsid w:val="00431321"/>
    <w:rsid w:val="0043364F"/>
    <w:rsid w:val="004349F1"/>
    <w:rsid w:val="00440178"/>
    <w:rsid w:val="00441700"/>
    <w:rsid w:val="00445094"/>
    <w:rsid w:val="00445243"/>
    <w:rsid w:val="00445B14"/>
    <w:rsid w:val="00445C5B"/>
    <w:rsid w:val="0045377D"/>
    <w:rsid w:val="00454212"/>
    <w:rsid w:val="00455213"/>
    <w:rsid w:val="00455F60"/>
    <w:rsid w:val="0045695C"/>
    <w:rsid w:val="0045704B"/>
    <w:rsid w:val="00457AA6"/>
    <w:rsid w:val="004600DA"/>
    <w:rsid w:val="0046064D"/>
    <w:rsid w:val="00460F1B"/>
    <w:rsid w:val="004628E8"/>
    <w:rsid w:val="00462C70"/>
    <w:rsid w:val="00470B34"/>
    <w:rsid w:val="00470EA6"/>
    <w:rsid w:val="004720FA"/>
    <w:rsid w:val="00474F13"/>
    <w:rsid w:val="004762EA"/>
    <w:rsid w:val="00476BFC"/>
    <w:rsid w:val="00481550"/>
    <w:rsid w:val="004815C3"/>
    <w:rsid w:val="0048175E"/>
    <w:rsid w:val="004844B4"/>
    <w:rsid w:val="0048457A"/>
    <w:rsid w:val="004846F9"/>
    <w:rsid w:val="00485BEB"/>
    <w:rsid w:val="0048609C"/>
    <w:rsid w:val="00487FEE"/>
    <w:rsid w:val="0049320E"/>
    <w:rsid w:val="00494D4B"/>
    <w:rsid w:val="004A343C"/>
    <w:rsid w:val="004A36CF"/>
    <w:rsid w:val="004A446C"/>
    <w:rsid w:val="004A4F05"/>
    <w:rsid w:val="004A501B"/>
    <w:rsid w:val="004A59E3"/>
    <w:rsid w:val="004A76BC"/>
    <w:rsid w:val="004A7E42"/>
    <w:rsid w:val="004B21E4"/>
    <w:rsid w:val="004B28DC"/>
    <w:rsid w:val="004B3807"/>
    <w:rsid w:val="004B410C"/>
    <w:rsid w:val="004B4795"/>
    <w:rsid w:val="004B4D1D"/>
    <w:rsid w:val="004B5D29"/>
    <w:rsid w:val="004B66C8"/>
    <w:rsid w:val="004B6A8E"/>
    <w:rsid w:val="004C0BBB"/>
    <w:rsid w:val="004C0C82"/>
    <w:rsid w:val="004C1C1F"/>
    <w:rsid w:val="004C2BA2"/>
    <w:rsid w:val="004C5C21"/>
    <w:rsid w:val="004C5DBC"/>
    <w:rsid w:val="004C6259"/>
    <w:rsid w:val="004C673E"/>
    <w:rsid w:val="004D1256"/>
    <w:rsid w:val="004D41DE"/>
    <w:rsid w:val="004E16AC"/>
    <w:rsid w:val="004E387D"/>
    <w:rsid w:val="004E4FB1"/>
    <w:rsid w:val="004E5EA7"/>
    <w:rsid w:val="004E648D"/>
    <w:rsid w:val="004F0D45"/>
    <w:rsid w:val="004F504F"/>
    <w:rsid w:val="004F663F"/>
    <w:rsid w:val="004F6AE0"/>
    <w:rsid w:val="00500026"/>
    <w:rsid w:val="00500158"/>
    <w:rsid w:val="0050124D"/>
    <w:rsid w:val="00501426"/>
    <w:rsid w:val="00501571"/>
    <w:rsid w:val="00501C83"/>
    <w:rsid w:val="00502553"/>
    <w:rsid w:val="00502C64"/>
    <w:rsid w:val="0050368F"/>
    <w:rsid w:val="00505945"/>
    <w:rsid w:val="0051221A"/>
    <w:rsid w:val="00512230"/>
    <w:rsid w:val="005128AB"/>
    <w:rsid w:val="00513734"/>
    <w:rsid w:val="0051415E"/>
    <w:rsid w:val="00514959"/>
    <w:rsid w:val="005164C3"/>
    <w:rsid w:val="00516F1A"/>
    <w:rsid w:val="0052137F"/>
    <w:rsid w:val="00522171"/>
    <w:rsid w:val="0052232B"/>
    <w:rsid w:val="00523B4E"/>
    <w:rsid w:val="00524B40"/>
    <w:rsid w:val="00525FF4"/>
    <w:rsid w:val="00526483"/>
    <w:rsid w:val="00526A71"/>
    <w:rsid w:val="00527DD4"/>
    <w:rsid w:val="005324B7"/>
    <w:rsid w:val="00533FA1"/>
    <w:rsid w:val="00535284"/>
    <w:rsid w:val="00536166"/>
    <w:rsid w:val="00537391"/>
    <w:rsid w:val="0054038F"/>
    <w:rsid w:val="00541521"/>
    <w:rsid w:val="00541E1A"/>
    <w:rsid w:val="00543345"/>
    <w:rsid w:val="005462B4"/>
    <w:rsid w:val="00546C16"/>
    <w:rsid w:val="00551715"/>
    <w:rsid w:val="00551B98"/>
    <w:rsid w:val="00553AEC"/>
    <w:rsid w:val="005600C5"/>
    <w:rsid w:val="00560414"/>
    <w:rsid w:val="00561C69"/>
    <w:rsid w:val="00563296"/>
    <w:rsid w:val="00563427"/>
    <w:rsid w:val="00564007"/>
    <w:rsid w:val="00565839"/>
    <w:rsid w:val="005658C9"/>
    <w:rsid w:val="005750CA"/>
    <w:rsid w:val="00576854"/>
    <w:rsid w:val="00577C2A"/>
    <w:rsid w:val="00577CB6"/>
    <w:rsid w:val="0058094B"/>
    <w:rsid w:val="00581310"/>
    <w:rsid w:val="005819AA"/>
    <w:rsid w:val="00584B35"/>
    <w:rsid w:val="00592A65"/>
    <w:rsid w:val="005963E5"/>
    <w:rsid w:val="0059646C"/>
    <w:rsid w:val="00596A73"/>
    <w:rsid w:val="00596B34"/>
    <w:rsid w:val="005978E8"/>
    <w:rsid w:val="005A1DF5"/>
    <w:rsid w:val="005A1F9B"/>
    <w:rsid w:val="005A3708"/>
    <w:rsid w:val="005A5B0A"/>
    <w:rsid w:val="005A5BCD"/>
    <w:rsid w:val="005A6A2B"/>
    <w:rsid w:val="005B0F00"/>
    <w:rsid w:val="005B17D0"/>
    <w:rsid w:val="005B18F0"/>
    <w:rsid w:val="005B4A8A"/>
    <w:rsid w:val="005B4F70"/>
    <w:rsid w:val="005B6FE4"/>
    <w:rsid w:val="005C2246"/>
    <w:rsid w:val="005C50F4"/>
    <w:rsid w:val="005C5795"/>
    <w:rsid w:val="005D4FA2"/>
    <w:rsid w:val="005E18A9"/>
    <w:rsid w:val="005E1BDA"/>
    <w:rsid w:val="005E38F6"/>
    <w:rsid w:val="005E3DDB"/>
    <w:rsid w:val="005E3E36"/>
    <w:rsid w:val="005E60BB"/>
    <w:rsid w:val="005E67A8"/>
    <w:rsid w:val="005E6DE6"/>
    <w:rsid w:val="005E75C8"/>
    <w:rsid w:val="005F0384"/>
    <w:rsid w:val="005F17BE"/>
    <w:rsid w:val="005F2896"/>
    <w:rsid w:val="005F2948"/>
    <w:rsid w:val="005F3197"/>
    <w:rsid w:val="005F3BD1"/>
    <w:rsid w:val="005F4E04"/>
    <w:rsid w:val="005F58CD"/>
    <w:rsid w:val="005F641C"/>
    <w:rsid w:val="005F777E"/>
    <w:rsid w:val="006036C3"/>
    <w:rsid w:val="00603EB3"/>
    <w:rsid w:val="0060550E"/>
    <w:rsid w:val="006059B7"/>
    <w:rsid w:val="00605B8E"/>
    <w:rsid w:val="00606B29"/>
    <w:rsid w:val="00607471"/>
    <w:rsid w:val="0061254B"/>
    <w:rsid w:val="006125EF"/>
    <w:rsid w:val="00612705"/>
    <w:rsid w:val="00612C6D"/>
    <w:rsid w:val="006136EE"/>
    <w:rsid w:val="00613CAE"/>
    <w:rsid w:val="00615A9C"/>
    <w:rsid w:val="00616FAF"/>
    <w:rsid w:val="00617DB8"/>
    <w:rsid w:val="00622D69"/>
    <w:rsid w:val="00624DD6"/>
    <w:rsid w:val="006265AC"/>
    <w:rsid w:val="00626988"/>
    <w:rsid w:val="00630E71"/>
    <w:rsid w:val="00631D7F"/>
    <w:rsid w:val="0063401B"/>
    <w:rsid w:val="00636F85"/>
    <w:rsid w:val="0063713B"/>
    <w:rsid w:val="00640C4E"/>
    <w:rsid w:val="00640D06"/>
    <w:rsid w:val="00644A44"/>
    <w:rsid w:val="006454A9"/>
    <w:rsid w:val="00645B9D"/>
    <w:rsid w:val="00645E91"/>
    <w:rsid w:val="0064671E"/>
    <w:rsid w:val="00647963"/>
    <w:rsid w:val="00647B54"/>
    <w:rsid w:val="00652C89"/>
    <w:rsid w:val="00654F35"/>
    <w:rsid w:val="00660C52"/>
    <w:rsid w:val="00664096"/>
    <w:rsid w:val="00664668"/>
    <w:rsid w:val="006653F7"/>
    <w:rsid w:val="006671D2"/>
    <w:rsid w:val="00672238"/>
    <w:rsid w:val="00672FBF"/>
    <w:rsid w:val="006751FF"/>
    <w:rsid w:val="00675992"/>
    <w:rsid w:val="00675CDD"/>
    <w:rsid w:val="00676D88"/>
    <w:rsid w:val="006805D1"/>
    <w:rsid w:val="00680660"/>
    <w:rsid w:val="006826AC"/>
    <w:rsid w:val="00683CBC"/>
    <w:rsid w:val="00683F27"/>
    <w:rsid w:val="0068610A"/>
    <w:rsid w:val="006866B8"/>
    <w:rsid w:val="00687DF8"/>
    <w:rsid w:val="006919AB"/>
    <w:rsid w:val="00691C26"/>
    <w:rsid w:val="0069241F"/>
    <w:rsid w:val="00692C70"/>
    <w:rsid w:val="00692D85"/>
    <w:rsid w:val="00695681"/>
    <w:rsid w:val="00697F45"/>
    <w:rsid w:val="00697FCF"/>
    <w:rsid w:val="006A5440"/>
    <w:rsid w:val="006B1541"/>
    <w:rsid w:val="006B18F1"/>
    <w:rsid w:val="006B1D6F"/>
    <w:rsid w:val="006B2549"/>
    <w:rsid w:val="006B309A"/>
    <w:rsid w:val="006B4677"/>
    <w:rsid w:val="006B4D8D"/>
    <w:rsid w:val="006B69CE"/>
    <w:rsid w:val="006B7AC5"/>
    <w:rsid w:val="006C11D8"/>
    <w:rsid w:val="006C19A9"/>
    <w:rsid w:val="006C2DBE"/>
    <w:rsid w:val="006C45AD"/>
    <w:rsid w:val="006C4D8C"/>
    <w:rsid w:val="006D0C7D"/>
    <w:rsid w:val="006D128D"/>
    <w:rsid w:val="006D19EC"/>
    <w:rsid w:val="006D2AC6"/>
    <w:rsid w:val="006D302B"/>
    <w:rsid w:val="006D34EC"/>
    <w:rsid w:val="006D6D75"/>
    <w:rsid w:val="006E1659"/>
    <w:rsid w:val="006E4A52"/>
    <w:rsid w:val="006F5317"/>
    <w:rsid w:val="006F5719"/>
    <w:rsid w:val="006F6711"/>
    <w:rsid w:val="006F711E"/>
    <w:rsid w:val="00700D09"/>
    <w:rsid w:val="00701FCD"/>
    <w:rsid w:val="00703ECF"/>
    <w:rsid w:val="0070529A"/>
    <w:rsid w:val="007063C8"/>
    <w:rsid w:val="00706494"/>
    <w:rsid w:val="00707077"/>
    <w:rsid w:val="0071049A"/>
    <w:rsid w:val="007130F2"/>
    <w:rsid w:val="0071405A"/>
    <w:rsid w:val="00714640"/>
    <w:rsid w:val="00715EFC"/>
    <w:rsid w:val="00715F2E"/>
    <w:rsid w:val="00715F71"/>
    <w:rsid w:val="0071637F"/>
    <w:rsid w:val="0071706F"/>
    <w:rsid w:val="00720332"/>
    <w:rsid w:val="007216D9"/>
    <w:rsid w:val="00723086"/>
    <w:rsid w:val="00725097"/>
    <w:rsid w:val="00725DB1"/>
    <w:rsid w:val="00727337"/>
    <w:rsid w:val="0073148C"/>
    <w:rsid w:val="00732892"/>
    <w:rsid w:val="00734835"/>
    <w:rsid w:val="007373F0"/>
    <w:rsid w:val="00740281"/>
    <w:rsid w:val="007406FA"/>
    <w:rsid w:val="00741BC4"/>
    <w:rsid w:val="00742238"/>
    <w:rsid w:val="00742756"/>
    <w:rsid w:val="00744CAF"/>
    <w:rsid w:val="00745C87"/>
    <w:rsid w:val="00750BF3"/>
    <w:rsid w:val="00750EFA"/>
    <w:rsid w:val="0075111D"/>
    <w:rsid w:val="0075170F"/>
    <w:rsid w:val="00754633"/>
    <w:rsid w:val="0075592F"/>
    <w:rsid w:val="00755ECF"/>
    <w:rsid w:val="007565E5"/>
    <w:rsid w:val="00756C88"/>
    <w:rsid w:val="00760CAB"/>
    <w:rsid w:val="007616B8"/>
    <w:rsid w:val="00762A5F"/>
    <w:rsid w:val="007635BE"/>
    <w:rsid w:val="007654E1"/>
    <w:rsid w:val="0076565E"/>
    <w:rsid w:val="007703FE"/>
    <w:rsid w:val="0077084C"/>
    <w:rsid w:val="00770CEF"/>
    <w:rsid w:val="00770D12"/>
    <w:rsid w:val="00773959"/>
    <w:rsid w:val="007755BA"/>
    <w:rsid w:val="00780311"/>
    <w:rsid w:val="00780500"/>
    <w:rsid w:val="00782F9A"/>
    <w:rsid w:val="007833AF"/>
    <w:rsid w:val="007837D2"/>
    <w:rsid w:val="00783CCB"/>
    <w:rsid w:val="00785A7F"/>
    <w:rsid w:val="007874B8"/>
    <w:rsid w:val="007878AB"/>
    <w:rsid w:val="007904BD"/>
    <w:rsid w:val="007924E4"/>
    <w:rsid w:val="00794E95"/>
    <w:rsid w:val="00794F3E"/>
    <w:rsid w:val="007A5263"/>
    <w:rsid w:val="007A53E0"/>
    <w:rsid w:val="007A5615"/>
    <w:rsid w:val="007A7B63"/>
    <w:rsid w:val="007B274B"/>
    <w:rsid w:val="007B424D"/>
    <w:rsid w:val="007B6C7F"/>
    <w:rsid w:val="007B6DED"/>
    <w:rsid w:val="007B71F3"/>
    <w:rsid w:val="007C2E15"/>
    <w:rsid w:val="007C4084"/>
    <w:rsid w:val="007C4942"/>
    <w:rsid w:val="007D4753"/>
    <w:rsid w:val="007D48E2"/>
    <w:rsid w:val="007E06EC"/>
    <w:rsid w:val="007E150E"/>
    <w:rsid w:val="007E1C07"/>
    <w:rsid w:val="007E1FB3"/>
    <w:rsid w:val="007E2564"/>
    <w:rsid w:val="007E33BE"/>
    <w:rsid w:val="007E3EE2"/>
    <w:rsid w:val="007E41EB"/>
    <w:rsid w:val="007E6411"/>
    <w:rsid w:val="007E6C42"/>
    <w:rsid w:val="007F4DEC"/>
    <w:rsid w:val="007F5419"/>
    <w:rsid w:val="007F70C9"/>
    <w:rsid w:val="008005B7"/>
    <w:rsid w:val="0080080E"/>
    <w:rsid w:val="008010EB"/>
    <w:rsid w:val="00801DF9"/>
    <w:rsid w:val="00803DC2"/>
    <w:rsid w:val="00804AF1"/>
    <w:rsid w:val="008053F3"/>
    <w:rsid w:val="008057A0"/>
    <w:rsid w:val="0080584F"/>
    <w:rsid w:val="00805E33"/>
    <w:rsid w:val="0080697B"/>
    <w:rsid w:val="00810EF1"/>
    <w:rsid w:val="008113EB"/>
    <w:rsid w:val="00812582"/>
    <w:rsid w:val="0081263E"/>
    <w:rsid w:val="0081482E"/>
    <w:rsid w:val="00816073"/>
    <w:rsid w:val="00816F34"/>
    <w:rsid w:val="00823BAD"/>
    <w:rsid w:val="008304D1"/>
    <w:rsid w:val="0083057E"/>
    <w:rsid w:val="0083064E"/>
    <w:rsid w:val="0083181D"/>
    <w:rsid w:val="00834A5F"/>
    <w:rsid w:val="00834F87"/>
    <w:rsid w:val="008402A2"/>
    <w:rsid w:val="00842D53"/>
    <w:rsid w:val="00846737"/>
    <w:rsid w:val="00850607"/>
    <w:rsid w:val="00853305"/>
    <w:rsid w:val="0085398F"/>
    <w:rsid w:val="008559C2"/>
    <w:rsid w:val="00864B63"/>
    <w:rsid w:val="00866FBB"/>
    <w:rsid w:val="00866FD4"/>
    <w:rsid w:val="0086703E"/>
    <w:rsid w:val="00867AA6"/>
    <w:rsid w:val="00871383"/>
    <w:rsid w:val="00871771"/>
    <w:rsid w:val="00871EB5"/>
    <w:rsid w:val="00872237"/>
    <w:rsid w:val="00876011"/>
    <w:rsid w:val="008865DE"/>
    <w:rsid w:val="0089037A"/>
    <w:rsid w:val="00891361"/>
    <w:rsid w:val="008935E1"/>
    <w:rsid w:val="0089453B"/>
    <w:rsid w:val="00894B24"/>
    <w:rsid w:val="00894FB6"/>
    <w:rsid w:val="008A17DE"/>
    <w:rsid w:val="008A511D"/>
    <w:rsid w:val="008A5BC5"/>
    <w:rsid w:val="008A6A31"/>
    <w:rsid w:val="008B0AD6"/>
    <w:rsid w:val="008B3C15"/>
    <w:rsid w:val="008B42FE"/>
    <w:rsid w:val="008B49B9"/>
    <w:rsid w:val="008B6213"/>
    <w:rsid w:val="008B6909"/>
    <w:rsid w:val="008B753A"/>
    <w:rsid w:val="008B79A3"/>
    <w:rsid w:val="008C2AFE"/>
    <w:rsid w:val="008C4C02"/>
    <w:rsid w:val="008C4C75"/>
    <w:rsid w:val="008D3C60"/>
    <w:rsid w:val="008E07AA"/>
    <w:rsid w:val="008E0A95"/>
    <w:rsid w:val="008E3E1C"/>
    <w:rsid w:val="008E70D2"/>
    <w:rsid w:val="008E739E"/>
    <w:rsid w:val="008F02EC"/>
    <w:rsid w:val="008F16CE"/>
    <w:rsid w:val="008F17D5"/>
    <w:rsid w:val="008F45BD"/>
    <w:rsid w:val="008F5F81"/>
    <w:rsid w:val="008F7AE0"/>
    <w:rsid w:val="009004B5"/>
    <w:rsid w:val="00900E0B"/>
    <w:rsid w:val="00901714"/>
    <w:rsid w:val="00902297"/>
    <w:rsid w:val="009024D8"/>
    <w:rsid w:val="00902649"/>
    <w:rsid w:val="00904C7F"/>
    <w:rsid w:val="00906505"/>
    <w:rsid w:val="009078C7"/>
    <w:rsid w:val="00911A1E"/>
    <w:rsid w:val="00912620"/>
    <w:rsid w:val="009141DE"/>
    <w:rsid w:val="00915FAC"/>
    <w:rsid w:val="00916123"/>
    <w:rsid w:val="00917C6D"/>
    <w:rsid w:val="00921D69"/>
    <w:rsid w:val="00922DB7"/>
    <w:rsid w:val="00923A89"/>
    <w:rsid w:val="00927A71"/>
    <w:rsid w:val="00931528"/>
    <w:rsid w:val="00931C6C"/>
    <w:rsid w:val="00932723"/>
    <w:rsid w:val="009365A1"/>
    <w:rsid w:val="00937089"/>
    <w:rsid w:val="00937AE7"/>
    <w:rsid w:val="00940273"/>
    <w:rsid w:val="00940564"/>
    <w:rsid w:val="00945D35"/>
    <w:rsid w:val="00951D56"/>
    <w:rsid w:val="00953B3F"/>
    <w:rsid w:val="00954895"/>
    <w:rsid w:val="00955EA9"/>
    <w:rsid w:val="0095668D"/>
    <w:rsid w:val="00964A96"/>
    <w:rsid w:val="00964B9E"/>
    <w:rsid w:val="00965896"/>
    <w:rsid w:val="009658BA"/>
    <w:rsid w:val="009700C7"/>
    <w:rsid w:val="00970B8F"/>
    <w:rsid w:val="009711DF"/>
    <w:rsid w:val="009724F0"/>
    <w:rsid w:val="00974AF0"/>
    <w:rsid w:val="00974DE6"/>
    <w:rsid w:val="00975575"/>
    <w:rsid w:val="00975593"/>
    <w:rsid w:val="0097611B"/>
    <w:rsid w:val="00977EB2"/>
    <w:rsid w:val="009812F4"/>
    <w:rsid w:val="0098413E"/>
    <w:rsid w:val="00984B40"/>
    <w:rsid w:val="00984D63"/>
    <w:rsid w:val="00984FD6"/>
    <w:rsid w:val="00986F61"/>
    <w:rsid w:val="009872C0"/>
    <w:rsid w:val="009874EF"/>
    <w:rsid w:val="00990060"/>
    <w:rsid w:val="00990919"/>
    <w:rsid w:val="00990CDB"/>
    <w:rsid w:val="0099229E"/>
    <w:rsid w:val="00992846"/>
    <w:rsid w:val="009933EC"/>
    <w:rsid w:val="0099532C"/>
    <w:rsid w:val="00995759"/>
    <w:rsid w:val="009A013E"/>
    <w:rsid w:val="009A2135"/>
    <w:rsid w:val="009A2593"/>
    <w:rsid w:val="009A28AC"/>
    <w:rsid w:val="009A3105"/>
    <w:rsid w:val="009A3289"/>
    <w:rsid w:val="009A3BE9"/>
    <w:rsid w:val="009A5229"/>
    <w:rsid w:val="009A5C51"/>
    <w:rsid w:val="009A5EEE"/>
    <w:rsid w:val="009A671B"/>
    <w:rsid w:val="009A6C48"/>
    <w:rsid w:val="009A6E7E"/>
    <w:rsid w:val="009A7945"/>
    <w:rsid w:val="009B0178"/>
    <w:rsid w:val="009B2DC9"/>
    <w:rsid w:val="009B599E"/>
    <w:rsid w:val="009B79D7"/>
    <w:rsid w:val="009C03B9"/>
    <w:rsid w:val="009C0714"/>
    <w:rsid w:val="009C08F4"/>
    <w:rsid w:val="009C6903"/>
    <w:rsid w:val="009D030B"/>
    <w:rsid w:val="009D2EB5"/>
    <w:rsid w:val="009D4FF3"/>
    <w:rsid w:val="009D626B"/>
    <w:rsid w:val="009D6633"/>
    <w:rsid w:val="009D6821"/>
    <w:rsid w:val="009E0317"/>
    <w:rsid w:val="009E1DE3"/>
    <w:rsid w:val="009E2129"/>
    <w:rsid w:val="009E2270"/>
    <w:rsid w:val="009E2AA4"/>
    <w:rsid w:val="009E3B3D"/>
    <w:rsid w:val="009E7D6C"/>
    <w:rsid w:val="009F00A9"/>
    <w:rsid w:val="009F08F4"/>
    <w:rsid w:val="009F0C89"/>
    <w:rsid w:val="009F19D2"/>
    <w:rsid w:val="009F22BF"/>
    <w:rsid w:val="009F29D0"/>
    <w:rsid w:val="009F5AFC"/>
    <w:rsid w:val="009F6A03"/>
    <w:rsid w:val="00A00BEE"/>
    <w:rsid w:val="00A037A0"/>
    <w:rsid w:val="00A07212"/>
    <w:rsid w:val="00A119B8"/>
    <w:rsid w:val="00A17458"/>
    <w:rsid w:val="00A17A18"/>
    <w:rsid w:val="00A20EA1"/>
    <w:rsid w:val="00A20F82"/>
    <w:rsid w:val="00A217DC"/>
    <w:rsid w:val="00A239FF"/>
    <w:rsid w:val="00A24160"/>
    <w:rsid w:val="00A24181"/>
    <w:rsid w:val="00A24A9B"/>
    <w:rsid w:val="00A24DE9"/>
    <w:rsid w:val="00A25D58"/>
    <w:rsid w:val="00A26E9F"/>
    <w:rsid w:val="00A2722F"/>
    <w:rsid w:val="00A31BCA"/>
    <w:rsid w:val="00A33633"/>
    <w:rsid w:val="00A33A02"/>
    <w:rsid w:val="00A33FF9"/>
    <w:rsid w:val="00A37F28"/>
    <w:rsid w:val="00A40F07"/>
    <w:rsid w:val="00A419E5"/>
    <w:rsid w:val="00A41F00"/>
    <w:rsid w:val="00A4291F"/>
    <w:rsid w:val="00A434D4"/>
    <w:rsid w:val="00A4688D"/>
    <w:rsid w:val="00A51E22"/>
    <w:rsid w:val="00A5206E"/>
    <w:rsid w:val="00A52ED2"/>
    <w:rsid w:val="00A52F0B"/>
    <w:rsid w:val="00A530A4"/>
    <w:rsid w:val="00A53F8A"/>
    <w:rsid w:val="00A5420B"/>
    <w:rsid w:val="00A548CF"/>
    <w:rsid w:val="00A55455"/>
    <w:rsid w:val="00A55574"/>
    <w:rsid w:val="00A57116"/>
    <w:rsid w:val="00A60015"/>
    <w:rsid w:val="00A60FE4"/>
    <w:rsid w:val="00A628CA"/>
    <w:rsid w:val="00A630CD"/>
    <w:rsid w:val="00A6524C"/>
    <w:rsid w:val="00A653B4"/>
    <w:rsid w:val="00A65441"/>
    <w:rsid w:val="00A659CA"/>
    <w:rsid w:val="00A67EDC"/>
    <w:rsid w:val="00A70229"/>
    <w:rsid w:val="00A726F6"/>
    <w:rsid w:val="00A727B9"/>
    <w:rsid w:val="00A74ED7"/>
    <w:rsid w:val="00A761FD"/>
    <w:rsid w:val="00A767A0"/>
    <w:rsid w:val="00A76C18"/>
    <w:rsid w:val="00A76DB3"/>
    <w:rsid w:val="00A76EFE"/>
    <w:rsid w:val="00A770D1"/>
    <w:rsid w:val="00A7727C"/>
    <w:rsid w:val="00A83366"/>
    <w:rsid w:val="00A87A5D"/>
    <w:rsid w:val="00A93BD4"/>
    <w:rsid w:val="00A94142"/>
    <w:rsid w:val="00A954B1"/>
    <w:rsid w:val="00A96653"/>
    <w:rsid w:val="00A967CC"/>
    <w:rsid w:val="00A9693A"/>
    <w:rsid w:val="00AA5C1F"/>
    <w:rsid w:val="00AB0A02"/>
    <w:rsid w:val="00AB30DD"/>
    <w:rsid w:val="00AB3E49"/>
    <w:rsid w:val="00AB4611"/>
    <w:rsid w:val="00AB615F"/>
    <w:rsid w:val="00AB7767"/>
    <w:rsid w:val="00AC1643"/>
    <w:rsid w:val="00AC1D56"/>
    <w:rsid w:val="00AC1F49"/>
    <w:rsid w:val="00AC50DA"/>
    <w:rsid w:val="00AC5D2F"/>
    <w:rsid w:val="00AC67D6"/>
    <w:rsid w:val="00AC7BEE"/>
    <w:rsid w:val="00AD1804"/>
    <w:rsid w:val="00AD4188"/>
    <w:rsid w:val="00AD6940"/>
    <w:rsid w:val="00AD7753"/>
    <w:rsid w:val="00AE0D9D"/>
    <w:rsid w:val="00AE53B7"/>
    <w:rsid w:val="00AF0AB3"/>
    <w:rsid w:val="00AF1B04"/>
    <w:rsid w:val="00AF4413"/>
    <w:rsid w:val="00AF55E5"/>
    <w:rsid w:val="00AF66CD"/>
    <w:rsid w:val="00AF73A8"/>
    <w:rsid w:val="00AF7A0C"/>
    <w:rsid w:val="00AF7A3F"/>
    <w:rsid w:val="00B001BF"/>
    <w:rsid w:val="00B01C3A"/>
    <w:rsid w:val="00B06C9B"/>
    <w:rsid w:val="00B10A10"/>
    <w:rsid w:val="00B11577"/>
    <w:rsid w:val="00B12BD6"/>
    <w:rsid w:val="00B12E8A"/>
    <w:rsid w:val="00B14B91"/>
    <w:rsid w:val="00B150FB"/>
    <w:rsid w:val="00B16224"/>
    <w:rsid w:val="00B1656A"/>
    <w:rsid w:val="00B1763A"/>
    <w:rsid w:val="00B20254"/>
    <w:rsid w:val="00B33C87"/>
    <w:rsid w:val="00B34E32"/>
    <w:rsid w:val="00B35503"/>
    <w:rsid w:val="00B36167"/>
    <w:rsid w:val="00B3621D"/>
    <w:rsid w:val="00B405C5"/>
    <w:rsid w:val="00B4237B"/>
    <w:rsid w:val="00B42AD4"/>
    <w:rsid w:val="00B4430D"/>
    <w:rsid w:val="00B47BCD"/>
    <w:rsid w:val="00B5346F"/>
    <w:rsid w:val="00B554C4"/>
    <w:rsid w:val="00B56DF2"/>
    <w:rsid w:val="00B56E0A"/>
    <w:rsid w:val="00B64AE4"/>
    <w:rsid w:val="00B6524D"/>
    <w:rsid w:val="00B66C5D"/>
    <w:rsid w:val="00B716B1"/>
    <w:rsid w:val="00B73DB1"/>
    <w:rsid w:val="00B774E5"/>
    <w:rsid w:val="00B81882"/>
    <w:rsid w:val="00B824F0"/>
    <w:rsid w:val="00B82BA3"/>
    <w:rsid w:val="00B8451F"/>
    <w:rsid w:val="00B86A79"/>
    <w:rsid w:val="00B87D42"/>
    <w:rsid w:val="00B90A57"/>
    <w:rsid w:val="00B91123"/>
    <w:rsid w:val="00B95CFA"/>
    <w:rsid w:val="00B95E15"/>
    <w:rsid w:val="00B9688B"/>
    <w:rsid w:val="00BA0D31"/>
    <w:rsid w:val="00BA276D"/>
    <w:rsid w:val="00BA49E7"/>
    <w:rsid w:val="00BA4DE2"/>
    <w:rsid w:val="00BA577F"/>
    <w:rsid w:val="00BA7959"/>
    <w:rsid w:val="00BA7BC1"/>
    <w:rsid w:val="00BB0FBB"/>
    <w:rsid w:val="00BB162A"/>
    <w:rsid w:val="00BB19A3"/>
    <w:rsid w:val="00BB19B7"/>
    <w:rsid w:val="00BB4B7B"/>
    <w:rsid w:val="00BB5C2D"/>
    <w:rsid w:val="00BB698A"/>
    <w:rsid w:val="00BC0D8B"/>
    <w:rsid w:val="00BC183F"/>
    <w:rsid w:val="00BC3441"/>
    <w:rsid w:val="00BC7B79"/>
    <w:rsid w:val="00BC7BD7"/>
    <w:rsid w:val="00BD46C3"/>
    <w:rsid w:val="00BD56B2"/>
    <w:rsid w:val="00BD7C0D"/>
    <w:rsid w:val="00BE0698"/>
    <w:rsid w:val="00BE1683"/>
    <w:rsid w:val="00BE21C2"/>
    <w:rsid w:val="00BE368F"/>
    <w:rsid w:val="00BE3DD2"/>
    <w:rsid w:val="00BE4AA1"/>
    <w:rsid w:val="00BE6181"/>
    <w:rsid w:val="00BE748C"/>
    <w:rsid w:val="00BE783A"/>
    <w:rsid w:val="00BE7BA4"/>
    <w:rsid w:val="00BF03DE"/>
    <w:rsid w:val="00BF2CF0"/>
    <w:rsid w:val="00BF410C"/>
    <w:rsid w:val="00BF57B7"/>
    <w:rsid w:val="00BF697B"/>
    <w:rsid w:val="00C038B5"/>
    <w:rsid w:val="00C049F1"/>
    <w:rsid w:val="00C050E6"/>
    <w:rsid w:val="00C06F13"/>
    <w:rsid w:val="00C100D9"/>
    <w:rsid w:val="00C102D1"/>
    <w:rsid w:val="00C11A96"/>
    <w:rsid w:val="00C1277E"/>
    <w:rsid w:val="00C12829"/>
    <w:rsid w:val="00C136CC"/>
    <w:rsid w:val="00C157A9"/>
    <w:rsid w:val="00C15935"/>
    <w:rsid w:val="00C16E43"/>
    <w:rsid w:val="00C21928"/>
    <w:rsid w:val="00C21AA4"/>
    <w:rsid w:val="00C2244E"/>
    <w:rsid w:val="00C24430"/>
    <w:rsid w:val="00C24542"/>
    <w:rsid w:val="00C271A0"/>
    <w:rsid w:val="00C278D8"/>
    <w:rsid w:val="00C30514"/>
    <w:rsid w:val="00C30B93"/>
    <w:rsid w:val="00C32C9B"/>
    <w:rsid w:val="00C34568"/>
    <w:rsid w:val="00C348BC"/>
    <w:rsid w:val="00C3587A"/>
    <w:rsid w:val="00C372AF"/>
    <w:rsid w:val="00C408BE"/>
    <w:rsid w:val="00C5033B"/>
    <w:rsid w:val="00C51129"/>
    <w:rsid w:val="00C514EF"/>
    <w:rsid w:val="00C515CC"/>
    <w:rsid w:val="00C5288B"/>
    <w:rsid w:val="00C535F2"/>
    <w:rsid w:val="00C57BC1"/>
    <w:rsid w:val="00C60A35"/>
    <w:rsid w:val="00C62922"/>
    <w:rsid w:val="00C62E25"/>
    <w:rsid w:val="00C670CA"/>
    <w:rsid w:val="00C67975"/>
    <w:rsid w:val="00C67B36"/>
    <w:rsid w:val="00C7074D"/>
    <w:rsid w:val="00C70D85"/>
    <w:rsid w:val="00C738E4"/>
    <w:rsid w:val="00C73FBB"/>
    <w:rsid w:val="00C7496A"/>
    <w:rsid w:val="00C75944"/>
    <w:rsid w:val="00C7598C"/>
    <w:rsid w:val="00C84369"/>
    <w:rsid w:val="00C8470A"/>
    <w:rsid w:val="00C8712C"/>
    <w:rsid w:val="00C924B0"/>
    <w:rsid w:val="00C92FA8"/>
    <w:rsid w:val="00C932B3"/>
    <w:rsid w:val="00C939C8"/>
    <w:rsid w:val="00C9496D"/>
    <w:rsid w:val="00C95177"/>
    <w:rsid w:val="00C95748"/>
    <w:rsid w:val="00C95823"/>
    <w:rsid w:val="00CA2794"/>
    <w:rsid w:val="00CA3CE1"/>
    <w:rsid w:val="00CA4AEF"/>
    <w:rsid w:val="00CB3807"/>
    <w:rsid w:val="00CB3DFC"/>
    <w:rsid w:val="00CB41C1"/>
    <w:rsid w:val="00CB647C"/>
    <w:rsid w:val="00CC15B7"/>
    <w:rsid w:val="00CC15C3"/>
    <w:rsid w:val="00CC51A2"/>
    <w:rsid w:val="00CC702F"/>
    <w:rsid w:val="00CD186F"/>
    <w:rsid w:val="00CD1EEF"/>
    <w:rsid w:val="00CD4942"/>
    <w:rsid w:val="00CD4CB6"/>
    <w:rsid w:val="00CD5A5C"/>
    <w:rsid w:val="00CD7A95"/>
    <w:rsid w:val="00CE09C7"/>
    <w:rsid w:val="00CE207F"/>
    <w:rsid w:val="00CE548F"/>
    <w:rsid w:val="00CE5AAB"/>
    <w:rsid w:val="00CE706D"/>
    <w:rsid w:val="00CE7644"/>
    <w:rsid w:val="00CE7888"/>
    <w:rsid w:val="00CE79CA"/>
    <w:rsid w:val="00CF001F"/>
    <w:rsid w:val="00CF1C15"/>
    <w:rsid w:val="00CF2AB2"/>
    <w:rsid w:val="00CF3240"/>
    <w:rsid w:val="00CF53CF"/>
    <w:rsid w:val="00CF5C93"/>
    <w:rsid w:val="00D00C97"/>
    <w:rsid w:val="00D02670"/>
    <w:rsid w:val="00D0307F"/>
    <w:rsid w:val="00D033E1"/>
    <w:rsid w:val="00D03B37"/>
    <w:rsid w:val="00D0609D"/>
    <w:rsid w:val="00D0690B"/>
    <w:rsid w:val="00D13D9A"/>
    <w:rsid w:val="00D148DD"/>
    <w:rsid w:val="00D1658E"/>
    <w:rsid w:val="00D21804"/>
    <w:rsid w:val="00D21F73"/>
    <w:rsid w:val="00D22C0D"/>
    <w:rsid w:val="00D23597"/>
    <w:rsid w:val="00D26D08"/>
    <w:rsid w:val="00D302AF"/>
    <w:rsid w:val="00D35C36"/>
    <w:rsid w:val="00D35DAC"/>
    <w:rsid w:val="00D36DCB"/>
    <w:rsid w:val="00D4338D"/>
    <w:rsid w:val="00D4395A"/>
    <w:rsid w:val="00D44BCF"/>
    <w:rsid w:val="00D456A7"/>
    <w:rsid w:val="00D45788"/>
    <w:rsid w:val="00D462B1"/>
    <w:rsid w:val="00D47E14"/>
    <w:rsid w:val="00D50336"/>
    <w:rsid w:val="00D518A9"/>
    <w:rsid w:val="00D51D31"/>
    <w:rsid w:val="00D54C69"/>
    <w:rsid w:val="00D620A8"/>
    <w:rsid w:val="00D6228C"/>
    <w:rsid w:val="00D6315D"/>
    <w:rsid w:val="00D65182"/>
    <w:rsid w:val="00D66763"/>
    <w:rsid w:val="00D73414"/>
    <w:rsid w:val="00D7346E"/>
    <w:rsid w:val="00D74CEF"/>
    <w:rsid w:val="00D77A14"/>
    <w:rsid w:val="00D81B9A"/>
    <w:rsid w:val="00D83DA6"/>
    <w:rsid w:val="00D906FB"/>
    <w:rsid w:val="00D913CD"/>
    <w:rsid w:val="00D91514"/>
    <w:rsid w:val="00D9159E"/>
    <w:rsid w:val="00D93EBC"/>
    <w:rsid w:val="00D93F08"/>
    <w:rsid w:val="00D975E9"/>
    <w:rsid w:val="00DA09AC"/>
    <w:rsid w:val="00DA353D"/>
    <w:rsid w:val="00DA58DF"/>
    <w:rsid w:val="00DA6A6F"/>
    <w:rsid w:val="00DB02A7"/>
    <w:rsid w:val="00DB46B7"/>
    <w:rsid w:val="00DB47F3"/>
    <w:rsid w:val="00DB5A47"/>
    <w:rsid w:val="00DB7C0D"/>
    <w:rsid w:val="00DC1A0D"/>
    <w:rsid w:val="00DC38D1"/>
    <w:rsid w:val="00DC458E"/>
    <w:rsid w:val="00DC467C"/>
    <w:rsid w:val="00DC569A"/>
    <w:rsid w:val="00DC71F0"/>
    <w:rsid w:val="00DC7A63"/>
    <w:rsid w:val="00DD045B"/>
    <w:rsid w:val="00DD2C33"/>
    <w:rsid w:val="00DD3249"/>
    <w:rsid w:val="00DD43E4"/>
    <w:rsid w:val="00DD64CB"/>
    <w:rsid w:val="00DD6A3B"/>
    <w:rsid w:val="00DE0DD0"/>
    <w:rsid w:val="00DE44DB"/>
    <w:rsid w:val="00DE479B"/>
    <w:rsid w:val="00DE4D42"/>
    <w:rsid w:val="00DE598D"/>
    <w:rsid w:val="00DE72EC"/>
    <w:rsid w:val="00DF1742"/>
    <w:rsid w:val="00DF1CC9"/>
    <w:rsid w:val="00DF2B34"/>
    <w:rsid w:val="00DF4346"/>
    <w:rsid w:val="00DF4972"/>
    <w:rsid w:val="00DF606F"/>
    <w:rsid w:val="00DF6A13"/>
    <w:rsid w:val="00DF74ED"/>
    <w:rsid w:val="00DF795D"/>
    <w:rsid w:val="00DF7F40"/>
    <w:rsid w:val="00E00D3C"/>
    <w:rsid w:val="00E0209A"/>
    <w:rsid w:val="00E039FD"/>
    <w:rsid w:val="00E04AE1"/>
    <w:rsid w:val="00E10141"/>
    <w:rsid w:val="00E1277F"/>
    <w:rsid w:val="00E13187"/>
    <w:rsid w:val="00E136C5"/>
    <w:rsid w:val="00E14A29"/>
    <w:rsid w:val="00E15DA9"/>
    <w:rsid w:val="00E16261"/>
    <w:rsid w:val="00E1630D"/>
    <w:rsid w:val="00E17896"/>
    <w:rsid w:val="00E17F62"/>
    <w:rsid w:val="00E21255"/>
    <w:rsid w:val="00E2210E"/>
    <w:rsid w:val="00E222E8"/>
    <w:rsid w:val="00E22A67"/>
    <w:rsid w:val="00E237F2"/>
    <w:rsid w:val="00E23FA9"/>
    <w:rsid w:val="00E24B19"/>
    <w:rsid w:val="00E24FEC"/>
    <w:rsid w:val="00E30B93"/>
    <w:rsid w:val="00E31295"/>
    <w:rsid w:val="00E34402"/>
    <w:rsid w:val="00E36615"/>
    <w:rsid w:val="00E37C26"/>
    <w:rsid w:val="00E400D2"/>
    <w:rsid w:val="00E41A5E"/>
    <w:rsid w:val="00E43A17"/>
    <w:rsid w:val="00E479D7"/>
    <w:rsid w:val="00E47C21"/>
    <w:rsid w:val="00E5173A"/>
    <w:rsid w:val="00E51F9F"/>
    <w:rsid w:val="00E54ED9"/>
    <w:rsid w:val="00E553DE"/>
    <w:rsid w:val="00E5745E"/>
    <w:rsid w:val="00E5786A"/>
    <w:rsid w:val="00E579D6"/>
    <w:rsid w:val="00E60303"/>
    <w:rsid w:val="00E615F1"/>
    <w:rsid w:val="00E637C4"/>
    <w:rsid w:val="00E63F18"/>
    <w:rsid w:val="00E65837"/>
    <w:rsid w:val="00E65851"/>
    <w:rsid w:val="00E676F5"/>
    <w:rsid w:val="00E7004A"/>
    <w:rsid w:val="00E709A2"/>
    <w:rsid w:val="00E7359E"/>
    <w:rsid w:val="00E75E57"/>
    <w:rsid w:val="00E7606E"/>
    <w:rsid w:val="00E762B4"/>
    <w:rsid w:val="00E80F4E"/>
    <w:rsid w:val="00E81722"/>
    <w:rsid w:val="00E86520"/>
    <w:rsid w:val="00E87018"/>
    <w:rsid w:val="00E90D55"/>
    <w:rsid w:val="00E90E28"/>
    <w:rsid w:val="00E91170"/>
    <w:rsid w:val="00E93E2A"/>
    <w:rsid w:val="00E940DD"/>
    <w:rsid w:val="00E947BD"/>
    <w:rsid w:val="00E96184"/>
    <w:rsid w:val="00E96F11"/>
    <w:rsid w:val="00E970EC"/>
    <w:rsid w:val="00E9712D"/>
    <w:rsid w:val="00EA26D2"/>
    <w:rsid w:val="00EA3467"/>
    <w:rsid w:val="00EA6820"/>
    <w:rsid w:val="00EB1A33"/>
    <w:rsid w:val="00EB275C"/>
    <w:rsid w:val="00EB28B3"/>
    <w:rsid w:val="00EB4CF1"/>
    <w:rsid w:val="00EB7C00"/>
    <w:rsid w:val="00EC080E"/>
    <w:rsid w:val="00EC0CE4"/>
    <w:rsid w:val="00EC281D"/>
    <w:rsid w:val="00EC2B64"/>
    <w:rsid w:val="00EC5330"/>
    <w:rsid w:val="00EC7018"/>
    <w:rsid w:val="00EC7ABE"/>
    <w:rsid w:val="00ED4DFC"/>
    <w:rsid w:val="00ED53B2"/>
    <w:rsid w:val="00ED5550"/>
    <w:rsid w:val="00EE01E0"/>
    <w:rsid w:val="00EE64BE"/>
    <w:rsid w:val="00EF00DE"/>
    <w:rsid w:val="00EF08F0"/>
    <w:rsid w:val="00EF2781"/>
    <w:rsid w:val="00EF291C"/>
    <w:rsid w:val="00EF3649"/>
    <w:rsid w:val="00EF4EC3"/>
    <w:rsid w:val="00F01CE5"/>
    <w:rsid w:val="00F03C51"/>
    <w:rsid w:val="00F04118"/>
    <w:rsid w:val="00F10C32"/>
    <w:rsid w:val="00F11953"/>
    <w:rsid w:val="00F1282D"/>
    <w:rsid w:val="00F16E80"/>
    <w:rsid w:val="00F2070A"/>
    <w:rsid w:val="00F20C4E"/>
    <w:rsid w:val="00F23121"/>
    <w:rsid w:val="00F26136"/>
    <w:rsid w:val="00F26282"/>
    <w:rsid w:val="00F30D4E"/>
    <w:rsid w:val="00F31325"/>
    <w:rsid w:val="00F31441"/>
    <w:rsid w:val="00F3328A"/>
    <w:rsid w:val="00F35662"/>
    <w:rsid w:val="00F3582F"/>
    <w:rsid w:val="00F44D09"/>
    <w:rsid w:val="00F45E4B"/>
    <w:rsid w:val="00F5052B"/>
    <w:rsid w:val="00F53D42"/>
    <w:rsid w:val="00F54D53"/>
    <w:rsid w:val="00F574A2"/>
    <w:rsid w:val="00F607B2"/>
    <w:rsid w:val="00F60A49"/>
    <w:rsid w:val="00F64D81"/>
    <w:rsid w:val="00F7314E"/>
    <w:rsid w:val="00F7796D"/>
    <w:rsid w:val="00F8147D"/>
    <w:rsid w:val="00F81BEB"/>
    <w:rsid w:val="00F8497B"/>
    <w:rsid w:val="00F866D9"/>
    <w:rsid w:val="00F87F83"/>
    <w:rsid w:val="00F9068F"/>
    <w:rsid w:val="00F93A08"/>
    <w:rsid w:val="00F940C4"/>
    <w:rsid w:val="00F95910"/>
    <w:rsid w:val="00F975AF"/>
    <w:rsid w:val="00F97BF9"/>
    <w:rsid w:val="00FA1C5D"/>
    <w:rsid w:val="00FA2187"/>
    <w:rsid w:val="00FA42FD"/>
    <w:rsid w:val="00FA4634"/>
    <w:rsid w:val="00FA67DA"/>
    <w:rsid w:val="00FA6B21"/>
    <w:rsid w:val="00FA731C"/>
    <w:rsid w:val="00FA7801"/>
    <w:rsid w:val="00FB048E"/>
    <w:rsid w:val="00FB09DB"/>
    <w:rsid w:val="00FB102F"/>
    <w:rsid w:val="00FB244D"/>
    <w:rsid w:val="00FB6727"/>
    <w:rsid w:val="00FB69BA"/>
    <w:rsid w:val="00FB78B7"/>
    <w:rsid w:val="00FC0628"/>
    <w:rsid w:val="00FC095B"/>
    <w:rsid w:val="00FC0D67"/>
    <w:rsid w:val="00FC5248"/>
    <w:rsid w:val="00FC52A4"/>
    <w:rsid w:val="00FC60E3"/>
    <w:rsid w:val="00FD2DD3"/>
    <w:rsid w:val="00FD5356"/>
    <w:rsid w:val="00FD6D15"/>
    <w:rsid w:val="00FD6DEB"/>
    <w:rsid w:val="00FE1914"/>
    <w:rsid w:val="00FE1932"/>
    <w:rsid w:val="00FF0997"/>
    <w:rsid w:val="00FF0BC1"/>
    <w:rsid w:val="00FF2FF7"/>
    <w:rsid w:val="00FF4B1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70A48"/>
  <w15:docId w15:val="{9F2A0A42-45CC-3D47-A02C-629DB62A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15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essuno">
    <w:name w:val="Nessuno"/>
    <w:rsid w:val="007F4DE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64A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A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4AE4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A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4AE4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7C9A"/>
    <w:rPr>
      <w:rFonts w:ascii="Times New Roman" w:hAnsi="Times New Roman" w:cs="Times New Roman"/>
    </w:rPr>
  </w:style>
  <w:style w:type="paragraph" w:customStyle="1" w:styleId="av-single-slide">
    <w:name w:val="av-single-slide"/>
    <w:basedOn w:val="Normale"/>
    <w:rsid w:val="00592A65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A6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E23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7586">
          <w:blockQuote w:val="1"/>
          <w:marLeft w:val="0"/>
          <w:marRight w:val="240"/>
          <w:marTop w:val="0"/>
          <w:marBottom w:val="240"/>
          <w:divBdr>
            <w:top w:val="none" w:sz="0" w:space="0" w:color="000000"/>
            <w:left w:val="single" w:sz="48" w:space="15" w:color="000000"/>
            <w:bottom w:val="none" w:sz="0" w:space="0" w:color="000000"/>
            <w:right w:val="none" w:sz="0" w:space="0" w:color="000000"/>
          </w:divBdr>
        </w:div>
      </w:divsChild>
    </w:div>
    <w:div w:id="28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0124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2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3610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17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1073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13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7450">
                  <w:blockQuote w:val="1"/>
                  <w:marLeft w:val="0"/>
                  <w:marRight w:val="240"/>
                  <w:marTop w:val="0"/>
                  <w:marBottom w:val="240"/>
                  <w:divBdr>
                    <w:top w:val="none" w:sz="0" w:space="0" w:color="8F0808"/>
                    <w:left w:val="single" w:sz="48" w:space="15" w:color="8F0808"/>
                    <w:bottom w:val="none" w:sz="0" w:space="0" w:color="8F0808"/>
                    <w:right w:val="none" w:sz="0" w:space="0" w:color="8F0808"/>
                  </w:divBdr>
                </w:div>
              </w:divsChild>
            </w:div>
          </w:divsChild>
        </w:div>
      </w:divsChild>
    </w:div>
    <w:div w:id="571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lspac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lspac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A5A7E83B2074DA0720F18E8338ABA" ma:contentTypeVersion="13" ma:contentTypeDescription="Create a new document." ma:contentTypeScope="" ma:versionID="8acee18283320f346736a0c7a8441eaf">
  <xsd:schema xmlns:xsd="http://www.w3.org/2001/XMLSchema" xmlns:xs="http://www.w3.org/2001/XMLSchema" xmlns:p="http://schemas.microsoft.com/office/2006/metadata/properties" xmlns:ns3="89ebff39-a050-465b-bc2e-4514c36b36bb" xmlns:ns4="6e34ee29-9724-4e9b-a49f-2e215c1e805f" targetNamespace="http://schemas.microsoft.com/office/2006/metadata/properties" ma:root="true" ma:fieldsID="fb8e56793baf55bf6cf728b0a7592575" ns3:_="" ns4:_="">
    <xsd:import namespace="89ebff39-a050-465b-bc2e-4514c36b36bb"/>
    <xsd:import namespace="6e34ee29-9724-4e9b-a49f-2e215c1e8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ff39-a050-465b-bc2e-4514c36b3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ee29-9724-4e9b-a49f-2e215c1e8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BE9C34-D66D-46C6-873C-5CD95743F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9A626-0457-44C7-8E3A-F8936E3D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ff39-a050-465b-bc2e-4514c36b36bb"/>
    <ds:schemaRef ds:uri="6e34ee29-9724-4e9b-a49f-2e215c1e8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2303D-8210-47C4-9185-14035560A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DE24C-386E-442D-85E0-18972F72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Wienerberger AG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8</cp:revision>
  <cp:lastPrinted>2019-12-06T13:11:00Z</cp:lastPrinted>
  <dcterms:created xsi:type="dcterms:W3CDTF">2020-12-14T11:11:00Z</dcterms:created>
  <dcterms:modified xsi:type="dcterms:W3CDTF">2020-12-17T12:50:00Z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0x010100395A5A7E83B2074DA0720F18E8338ABA</vt:lpwstr>
  </property>
</Properties>
</file>